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28BE4B29" w:rsidR="006E4C89" w:rsidRPr="003A4297" w:rsidRDefault="00471981">
            <w:pPr>
              <w:rPr>
                <w:b/>
              </w:rPr>
            </w:pPr>
            <w:r>
              <w:rPr>
                <w:b/>
              </w:rPr>
              <w:t>Toomas Alte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6329CD32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46E89380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prioritiseeritud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r>
              <w:t>MATS-iga</w:t>
            </w:r>
            <w:r w:rsidR="008E0CE0">
              <w:t xml:space="preserve"> ja e-PRIA-ga</w:t>
            </w:r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MATS-i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kautajatele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77777777" w:rsidR="006E4C89" w:rsidRPr="003A4297" w:rsidRDefault="00555050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br w:type="page"/>
      </w:r>
      <w:r w:rsidR="006E4C89"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3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faks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3DE5EC3A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71981">
        <w:rPr>
          <w:sz w:val="22"/>
          <w:szCs w:val="22"/>
        </w:rPr>
        <w:t>Toomas Alte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0D2EF198" w:rsidR="00504A9B" w:rsidRDefault="00471981">
    <w:pPr>
      <w:pStyle w:val="Header"/>
      <w:rPr>
        <w:lang w:val="et-EE"/>
      </w:rPr>
    </w:pPr>
    <w:r>
      <w:rPr>
        <w:lang w:val="et-EE"/>
      </w:rPr>
      <w:t>Toomas Alte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B5AAA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5B8D-4DA3-4C55-A264-23D183E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Mae</vt:lpstr>
    </vt:vector>
  </TitlesOfParts>
  <Company>PRIA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Mae</dc:title>
  <dc:creator>kadip</dc:creator>
  <cp:lastModifiedBy>Tiiu Klement</cp:lastModifiedBy>
  <cp:revision>2</cp:revision>
  <cp:lastPrinted>2013-04-03T06:22:00Z</cp:lastPrinted>
  <dcterms:created xsi:type="dcterms:W3CDTF">2019-09-16T10:12:00Z</dcterms:created>
  <dcterms:modified xsi:type="dcterms:W3CDTF">2019-09-16T10:12:00Z</dcterms:modified>
</cp:coreProperties>
</file>