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7635443C" w:rsidR="00674FB5" w:rsidRPr="00897B26" w:rsidRDefault="00897B26" w:rsidP="005A5F38">
            <w:pPr>
              <w:pStyle w:val="Header"/>
              <w:rPr>
                <w:b/>
              </w:rPr>
            </w:pPr>
            <w:r w:rsidRPr="00897B26">
              <w:rPr>
                <w:b/>
                <w:lang w:val="et-EE"/>
              </w:rPr>
              <w:t>Heili Kaasiku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82565DE" w:rsidR="00C72638" w:rsidRPr="001C3342" w:rsidRDefault="00B91FBB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0C53B453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BB3814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D9742F">
        <w:trPr>
          <w:trHeight w:val="2621"/>
        </w:trPr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7A52193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9742F">
              <w:t>Võru</w:t>
            </w:r>
            <w:r w:rsidR="00172943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6505A764" w:rsidR="00674FB5" w:rsidRDefault="00674FB5">
      <w:pPr>
        <w:pStyle w:val="Heading5"/>
        <w:jc w:val="left"/>
        <w:rPr>
          <w:sz w:val="28"/>
          <w:lang w:val="et-EE"/>
        </w:rPr>
      </w:pPr>
    </w:p>
    <w:p w14:paraId="24F3A0DD" w14:textId="77777777" w:rsidR="00D9742F" w:rsidRPr="00D9742F" w:rsidRDefault="00D9742F" w:rsidP="00D9742F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1D257C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1D257C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1D257C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793D1870" w:rsidR="001D257C" w:rsidRPr="001C3342" w:rsidRDefault="0007012B" w:rsidP="0066032D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124E65">
      <w:pPr>
        <w:jc w:val="center"/>
        <w:rPr>
          <w:b/>
          <w:bCs/>
          <w:sz w:val="28"/>
        </w:rPr>
      </w:pPr>
      <w:bookmarkStart w:id="0" w:name="_GoBack"/>
      <w:r w:rsidRPr="001C3342">
        <w:rPr>
          <w:b/>
          <w:bCs/>
          <w:sz w:val="28"/>
        </w:rPr>
        <w:t>KVALIFIKATSIOONINÕUDED</w:t>
      </w:r>
    </w:p>
    <w:bookmarkEnd w:id="0"/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3961DF36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D9742F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4BCB2DA4" w:rsidR="00674FB5" w:rsidRPr="001C3342" w:rsidRDefault="00674FB5">
      <w:r w:rsidRPr="001C3342">
        <w:t>Kuupäev</w:t>
      </w:r>
      <w:r w:rsidR="00597529" w:rsidRPr="001C3342">
        <w:t xml:space="preserve">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1F5D9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3E165E4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897B26">
        <w:t>Heili Kaasiku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F837" w14:textId="77777777" w:rsidR="00960C9F" w:rsidRDefault="00960C9F">
      <w:r>
        <w:separator/>
      </w:r>
    </w:p>
  </w:endnote>
  <w:endnote w:type="continuationSeparator" w:id="0">
    <w:p w14:paraId="14D842EE" w14:textId="77777777" w:rsidR="00960C9F" w:rsidRDefault="0096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FE7CF" w14:textId="77777777" w:rsidR="00960C9F" w:rsidRDefault="00960C9F">
      <w:r>
        <w:separator/>
      </w:r>
    </w:p>
  </w:footnote>
  <w:footnote w:type="continuationSeparator" w:id="0">
    <w:p w14:paraId="03AEA3D9" w14:textId="77777777" w:rsidR="00960C9F" w:rsidRDefault="0096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39828554" w:rsidR="00FE73CE" w:rsidRDefault="00897B26">
    <w:pPr>
      <w:pStyle w:val="Header"/>
      <w:rPr>
        <w:lang w:val="et-EE"/>
      </w:rPr>
    </w:pPr>
    <w:r>
      <w:rPr>
        <w:lang w:val="et-EE"/>
      </w:rPr>
      <w:t>Heili Kaasiku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24E65"/>
    <w:rsid w:val="00133C67"/>
    <w:rsid w:val="00136FF2"/>
    <w:rsid w:val="0015181E"/>
    <w:rsid w:val="00156911"/>
    <w:rsid w:val="00157635"/>
    <w:rsid w:val="00172943"/>
    <w:rsid w:val="001752D3"/>
    <w:rsid w:val="00182F45"/>
    <w:rsid w:val="00185384"/>
    <w:rsid w:val="00196976"/>
    <w:rsid w:val="001A18B6"/>
    <w:rsid w:val="001C3342"/>
    <w:rsid w:val="001D0612"/>
    <w:rsid w:val="001D257C"/>
    <w:rsid w:val="001F5D9C"/>
    <w:rsid w:val="0022234A"/>
    <w:rsid w:val="002317AD"/>
    <w:rsid w:val="002548A7"/>
    <w:rsid w:val="002737CE"/>
    <w:rsid w:val="002A240C"/>
    <w:rsid w:val="002B180B"/>
    <w:rsid w:val="002B696E"/>
    <w:rsid w:val="002C6983"/>
    <w:rsid w:val="002D062F"/>
    <w:rsid w:val="002D5201"/>
    <w:rsid w:val="002D522C"/>
    <w:rsid w:val="002E20A8"/>
    <w:rsid w:val="00305F1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6032D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97B26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1C1F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60C9F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311A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91FBB"/>
    <w:rsid w:val="00BA2E4B"/>
    <w:rsid w:val="00BA36D2"/>
    <w:rsid w:val="00BB3814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9742F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C678E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8004-0415-4474-A81C-464596EE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7098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Heili Kaasiku</vt:lpstr>
    </vt:vector>
  </TitlesOfParts>
  <Company>PRIA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Heili Kaasiku</dc:title>
  <dc:creator>Marina Sultanjants</dc:creator>
  <cp:lastModifiedBy>Liisi Ots</cp:lastModifiedBy>
  <cp:revision>4</cp:revision>
  <cp:lastPrinted>2008-01-02T07:27:00Z</cp:lastPrinted>
  <dcterms:created xsi:type="dcterms:W3CDTF">2019-02-27T14:43:00Z</dcterms:created>
  <dcterms:modified xsi:type="dcterms:W3CDTF">2019-02-27T15:09:00Z</dcterms:modified>
</cp:coreProperties>
</file>