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62FA" w14:textId="77777777" w:rsidR="00D64152" w:rsidRPr="002963FA" w:rsidRDefault="00D64152" w:rsidP="00592CE4">
      <w:pPr>
        <w:pStyle w:val="Heading1"/>
        <w:jc w:val="center"/>
      </w:pPr>
      <w:r w:rsidRPr="002963FA">
        <w:t>Põllumajanduse Registrite ja Informatsiooni Amet</w:t>
      </w:r>
    </w:p>
    <w:p w14:paraId="0F5462FB" w14:textId="77777777" w:rsidR="00D64152" w:rsidRPr="002963FA" w:rsidRDefault="00D64152" w:rsidP="00D64152">
      <w:pPr>
        <w:pStyle w:val="Heading1"/>
        <w:jc w:val="center"/>
        <w:rPr>
          <w:sz w:val="32"/>
        </w:rPr>
      </w:pPr>
      <w:r w:rsidRPr="002963FA">
        <w:rPr>
          <w:sz w:val="32"/>
        </w:rPr>
        <w:t>AMETIJUHEND</w:t>
      </w:r>
    </w:p>
    <w:p w14:paraId="0F5462FC" w14:textId="77777777" w:rsidR="00D64152" w:rsidRPr="002963FA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2963FA" w14:paraId="0F5462FF" w14:textId="77777777" w:rsidTr="00592CE4">
        <w:trPr>
          <w:trHeight w:val="273"/>
        </w:trPr>
        <w:tc>
          <w:tcPr>
            <w:tcW w:w="4644" w:type="dxa"/>
          </w:tcPr>
          <w:p w14:paraId="0F5462FD" w14:textId="77777777" w:rsidR="00D64152" w:rsidRPr="002963FA" w:rsidRDefault="007655A1" w:rsidP="0094353B">
            <w:pPr>
              <w:pStyle w:val="Heading2"/>
              <w:rPr>
                <w:sz w:val="28"/>
              </w:rPr>
            </w:pPr>
            <w:r w:rsidRPr="002963FA">
              <w:rPr>
                <w:sz w:val="28"/>
              </w:rPr>
              <w:t>T</w:t>
            </w:r>
            <w:r w:rsidR="002E690D" w:rsidRPr="002963FA">
              <w:rPr>
                <w:sz w:val="28"/>
              </w:rPr>
              <w:t>eenistuskoha nimetus</w:t>
            </w:r>
          </w:p>
        </w:tc>
        <w:tc>
          <w:tcPr>
            <w:tcW w:w="4536" w:type="dxa"/>
          </w:tcPr>
          <w:p w14:paraId="0F5462FE" w14:textId="77777777" w:rsidR="00D64152" w:rsidRPr="00791CC1" w:rsidRDefault="00613DAB" w:rsidP="00CF1171">
            <w:pPr>
              <w:rPr>
                <w:lang w:val="et-EE"/>
              </w:rPr>
            </w:pPr>
            <w:r>
              <w:rPr>
                <w:lang w:val="et-EE"/>
              </w:rPr>
              <w:t>Arendusnõunik</w:t>
            </w:r>
          </w:p>
        </w:tc>
      </w:tr>
      <w:tr w:rsidR="00D64152" w:rsidRPr="002963FA" w14:paraId="0F546302" w14:textId="77777777" w:rsidTr="0094353B">
        <w:tc>
          <w:tcPr>
            <w:tcW w:w="4644" w:type="dxa"/>
          </w:tcPr>
          <w:p w14:paraId="0F546300" w14:textId="77777777" w:rsidR="00D64152" w:rsidRPr="002963FA" w:rsidRDefault="007655A1" w:rsidP="00BE0EA6">
            <w:pPr>
              <w:pStyle w:val="Heading2"/>
              <w:rPr>
                <w:sz w:val="28"/>
              </w:rPr>
            </w:pPr>
            <w:r w:rsidRPr="002963FA">
              <w:rPr>
                <w:sz w:val="28"/>
              </w:rPr>
              <w:t>T</w:t>
            </w:r>
            <w:r w:rsidR="00BE0EA6" w:rsidRPr="002963FA">
              <w:rPr>
                <w:sz w:val="28"/>
              </w:rPr>
              <w:t>eenistuja</w:t>
            </w:r>
            <w:r w:rsidR="002C3AEB" w:rsidRPr="002963FA">
              <w:rPr>
                <w:sz w:val="28"/>
              </w:rPr>
              <w:t>*</w:t>
            </w:r>
          </w:p>
        </w:tc>
        <w:tc>
          <w:tcPr>
            <w:tcW w:w="4536" w:type="dxa"/>
          </w:tcPr>
          <w:p w14:paraId="0F546301" w14:textId="77777777" w:rsidR="00D64152" w:rsidRPr="002963FA" w:rsidRDefault="00CF1171" w:rsidP="00D6110D">
            <w:pPr>
              <w:rPr>
                <w:b/>
                <w:lang w:val="et-EE"/>
              </w:rPr>
            </w:pPr>
            <w:r w:rsidRPr="002963FA">
              <w:rPr>
                <w:b/>
                <w:lang w:val="et-EE"/>
              </w:rPr>
              <w:t>Dmitri Rikkinen</w:t>
            </w:r>
          </w:p>
        </w:tc>
      </w:tr>
      <w:tr w:rsidR="00D64152" w:rsidRPr="002963FA" w14:paraId="0F546305" w14:textId="77777777" w:rsidTr="0094353B">
        <w:tc>
          <w:tcPr>
            <w:tcW w:w="4644" w:type="dxa"/>
          </w:tcPr>
          <w:p w14:paraId="0F546303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F546304" w14:textId="77777777" w:rsidR="00D64152" w:rsidRPr="002963FA" w:rsidRDefault="00CF1171" w:rsidP="00613DAB">
            <w:pPr>
              <w:rPr>
                <w:lang w:val="et-EE"/>
              </w:rPr>
            </w:pPr>
            <w:r w:rsidRPr="002963FA">
              <w:rPr>
                <w:lang w:val="et-EE"/>
              </w:rPr>
              <w:t>Eelarve- ja analüüsiosakond</w:t>
            </w:r>
          </w:p>
        </w:tc>
      </w:tr>
      <w:tr w:rsidR="00D64152" w:rsidRPr="002963FA" w14:paraId="0F546308" w14:textId="77777777" w:rsidTr="0094353B">
        <w:tc>
          <w:tcPr>
            <w:tcW w:w="4644" w:type="dxa"/>
          </w:tcPr>
          <w:p w14:paraId="0F546306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F546307" w14:textId="77777777" w:rsidR="00D64152" w:rsidRPr="002963FA" w:rsidRDefault="00CF1171" w:rsidP="00613DAB">
            <w:pPr>
              <w:rPr>
                <w:lang w:val="et-EE"/>
              </w:rPr>
            </w:pPr>
            <w:r w:rsidRPr="002963FA">
              <w:rPr>
                <w:snapToGrid w:val="0"/>
                <w:lang w:val="et-EE"/>
              </w:rPr>
              <w:t>Eelarve- ja analüüsiosakonna juhataja</w:t>
            </w:r>
          </w:p>
        </w:tc>
      </w:tr>
      <w:tr w:rsidR="00D64152" w:rsidRPr="002963FA" w14:paraId="0F54630B" w14:textId="77777777" w:rsidTr="0094353B">
        <w:tc>
          <w:tcPr>
            <w:tcW w:w="4644" w:type="dxa"/>
          </w:tcPr>
          <w:p w14:paraId="0F546309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F54630A" w14:textId="77777777" w:rsidR="00D64152" w:rsidRPr="002963FA" w:rsidRDefault="00CF1171" w:rsidP="00653A2F">
            <w:pPr>
              <w:rPr>
                <w:lang w:val="et-EE"/>
              </w:rPr>
            </w:pPr>
            <w:r w:rsidRPr="002963FA">
              <w:rPr>
                <w:lang w:val="et-EE"/>
              </w:rPr>
              <w:t>Ei ole</w:t>
            </w:r>
          </w:p>
        </w:tc>
      </w:tr>
      <w:tr w:rsidR="00D64152" w:rsidRPr="002963FA" w14:paraId="0F54630E" w14:textId="77777777" w:rsidTr="0094353B">
        <w:tc>
          <w:tcPr>
            <w:tcW w:w="4644" w:type="dxa"/>
          </w:tcPr>
          <w:p w14:paraId="0F54630C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F54630D" w14:textId="77777777" w:rsidR="00D64152" w:rsidRPr="002963FA" w:rsidRDefault="00613DA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</w:p>
        </w:tc>
      </w:tr>
      <w:tr w:rsidR="00D64152" w:rsidRPr="002963FA" w14:paraId="0F546311" w14:textId="77777777" w:rsidTr="0094353B">
        <w:tc>
          <w:tcPr>
            <w:tcW w:w="4644" w:type="dxa"/>
          </w:tcPr>
          <w:p w14:paraId="0F54630F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F546310" w14:textId="77777777" w:rsidR="00D64152" w:rsidRPr="002963FA" w:rsidRDefault="00613DAB" w:rsidP="00D6110D">
            <w:pPr>
              <w:rPr>
                <w:lang w:val="et-EE"/>
              </w:rPr>
            </w:pPr>
            <w:r w:rsidRPr="002963FA">
              <w:rPr>
                <w:snapToGrid w:val="0"/>
                <w:lang w:val="et-EE"/>
              </w:rPr>
              <w:t>Eelarve- ja analüüsiosakonna juhataja</w:t>
            </w:r>
          </w:p>
        </w:tc>
      </w:tr>
      <w:tr w:rsidR="00613DAB" w:rsidRPr="002963FA" w14:paraId="0F546314" w14:textId="77777777" w:rsidTr="0094353B">
        <w:tc>
          <w:tcPr>
            <w:tcW w:w="4644" w:type="dxa"/>
          </w:tcPr>
          <w:p w14:paraId="0F546312" w14:textId="77777777" w:rsidR="00613DAB" w:rsidRPr="002963FA" w:rsidRDefault="00613DAB" w:rsidP="00613DAB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F546313" w14:textId="77777777" w:rsidR="00613DAB" w:rsidRPr="002963FA" w:rsidRDefault="00613DAB" w:rsidP="00613DAB">
            <w:pPr>
              <w:rPr>
                <w:lang w:val="et-EE"/>
              </w:rPr>
            </w:pPr>
            <w:r>
              <w:rPr>
                <w:lang w:val="et-EE"/>
              </w:rPr>
              <w:t xml:space="preserve">Eelarve- ja analüüsiosakonna juhataja asetäitjat, </w:t>
            </w:r>
            <w:r w:rsidRPr="002963FA">
              <w:rPr>
                <w:snapToGrid w:val="0"/>
                <w:lang w:val="et-EE"/>
              </w:rPr>
              <w:t>Eelarve- ja analüüsiosakonna juhataja</w:t>
            </w:r>
            <w:r>
              <w:rPr>
                <w:snapToGrid w:val="0"/>
                <w:lang w:val="et-EE"/>
              </w:rPr>
              <w:t>t</w:t>
            </w:r>
          </w:p>
        </w:tc>
      </w:tr>
      <w:tr w:rsidR="00613DAB" w:rsidRPr="002963FA" w14:paraId="0F546317" w14:textId="77777777" w:rsidTr="0094353B">
        <w:tc>
          <w:tcPr>
            <w:tcW w:w="4644" w:type="dxa"/>
          </w:tcPr>
          <w:p w14:paraId="0F546315" w14:textId="77777777" w:rsidR="00613DAB" w:rsidRPr="002963FA" w:rsidRDefault="00613DAB" w:rsidP="00613DAB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2963FA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0F546316" w14:textId="77777777" w:rsidR="00613DAB" w:rsidRPr="002963FA" w:rsidRDefault="00613DAB" w:rsidP="00613DAB">
            <w:pPr>
              <w:rPr>
                <w:lang w:val="et-EE"/>
              </w:rPr>
            </w:pPr>
            <w:r w:rsidRPr="002963FA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0F546318" w14:textId="77777777" w:rsidR="00D64152" w:rsidRPr="002963FA" w:rsidRDefault="00D64152" w:rsidP="00D64152">
      <w:pPr>
        <w:rPr>
          <w:sz w:val="28"/>
          <w:szCs w:val="20"/>
          <w:lang w:val="et-EE"/>
        </w:rPr>
      </w:pPr>
    </w:p>
    <w:p w14:paraId="0F546319" w14:textId="77777777" w:rsidR="00E647FF" w:rsidRPr="002963FA" w:rsidRDefault="00E647FF" w:rsidP="00D64152">
      <w:pPr>
        <w:rPr>
          <w:lang w:val="et-EE"/>
        </w:rPr>
      </w:pPr>
    </w:p>
    <w:p w14:paraId="0F54631A" w14:textId="77777777" w:rsidR="00D64152" w:rsidRPr="002963FA" w:rsidRDefault="00D64152" w:rsidP="00D64152">
      <w:pPr>
        <w:pStyle w:val="Heading3"/>
      </w:pPr>
      <w:r w:rsidRPr="002963FA">
        <w:t>TÖÖ LÜHIKIRJELDUS</w:t>
      </w:r>
    </w:p>
    <w:p w14:paraId="0F54631B" w14:textId="77777777" w:rsidR="00D64152" w:rsidRPr="002963FA" w:rsidRDefault="00D64152" w:rsidP="00D64152">
      <w:pPr>
        <w:rPr>
          <w:lang w:val="et-EE"/>
        </w:rPr>
      </w:pPr>
    </w:p>
    <w:p w14:paraId="0F54631C" w14:textId="4F539EA7" w:rsidR="00CF1171" w:rsidRPr="002963FA" w:rsidRDefault="00A46E71" w:rsidP="00592CE4">
      <w:pPr>
        <w:pStyle w:val="Footer"/>
        <w:tabs>
          <w:tab w:val="left" w:pos="-142"/>
          <w:tab w:val="right" w:pos="8647"/>
        </w:tabs>
        <w:ind w:left="-142" w:right="426" w:hanging="142"/>
        <w:jc w:val="both"/>
        <w:rPr>
          <w:lang w:val="et-EE"/>
        </w:rPr>
      </w:pPr>
      <w:r w:rsidRPr="002963FA">
        <w:rPr>
          <w:snapToGrid w:val="0"/>
          <w:lang w:val="et-EE"/>
        </w:rPr>
        <w:tab/>
      </w:r>
      <w:r w:rsidR="00154D37">
        <w:rPr>
          <w:lang w:val="et-EE"/>
        </w:rPr>
        <w:t>Arendusnõuni</w:t>
      </w:r>
      <w:r w:rsidR="00C80EE2" w:rsidRPr="002963FA">
        <w:rPr>
          <w:snapToGrid w:val="0"/>
          <w:lang w:val="et-EE"/>
        </w:rPr>
        <w:t xml:space="preserve"> </w:t>
      </w:r>
      <w:r w:rsidR="00CF1171" w:rsidRPr="002963FA">
        <w:rPr>
          <w:lang w:val="et-EE"/>
        </w:rPr>
        <w:t xml:space="preserve">tööülesanneteks </w:t>
      </w:r>
      <w:r w:rsidR="00CF1171" w:rsidRPr="002963FA">
        <w:rPr>
          <w:bCs/>
          <w:lang w:val="et-EE"/>
        </w:rPr>
        <w:t xml:space="preserve">on PRIA kuluarvestusprotsessis osalemine, eelkõige läbi nii </w:t>
      </w:r>
      <w:r w:rsidR="00CF1171" w:rsidRPr="002963FA">
        <w:rPr>
          <w:lang w:val="et-EE"/>
        </w:rPr>
        <w:t xml:space="preserve">toetuste kui halduskulutuste analüüsi kui erinevate kulukuste ning finantsanalüüsi raportite koostamise. Samuti on tema ülesandeks ajahaldussüsteemi </w:t>
      </w:r>
      <w:r w:rsidR="00154D37">
        <w:rPr>
          <w:lang w:val="et-EE"/>
        </w:rPr>
        <w:t xml:space="preserve">administreerimine, </w:t>
      </w:r>
      <w:r w:rsidR="00CF1171" w:rsidRPr="002963FA">
        <w:rPr>
          <w:lang w:val="et-EE"/>
        </w:rPr>
        <w:t>andmekvaliteedi ja sisuliste analüüside koostamine nin</w:t>
      </w:r>
      <w:r w:rsidR="002278D1" w:rsidRPr="002963FA">
        <w:rPr>
          <w:lang w:val="et-EE"/>
        </w:rPr>
        <w:t>g selle aruandluse arendamine</w:t>
      </w:r>
      <w:r w:rsidR="00A82307">
        <w:rPr>
          <w:lang w:val="et-EE"/>
        </w:rPr>
        <w:t xml:space="preserve"> (sh </w:t>
      </w:r>
      <w:r w:rsidR="005C44B7">
        <w:rPr>
          <w:lang w:val="et-EE"/>
        </w:rPr>
        <w:t>MAK ja EMKF fondide kohta)</w:t>
      </w:r>
      <w:r w:rsidR="002278D1" w:rsidRPr="002963FA">
        <w:rPr>
          <w:lang w:val="et-EE"/>
        </w:rPr>
        <w:t xml:space="preserve">. </w:t>
      </w:r>
      <w:r w:rsidR="00154D37">
        <w:rPr>
          <w:lang w:val="et-EE"/>
        </w:rPr>
        <w:t>Arendusnõuniku</w:t>
      </w:r>
      <w:r w:rsidR="00C80EE2" w:rsidRPr="002963FA">
        <w:rPr>
          <w:snapToGrid w:val="0"/>
          <w:lang w:val="et-EE"/>
        </w:rPr>
        <w:t xml:space="preserve"> </w:t>
      </w:r>
      <w:r w:rsidR="00CF1171" w:rsidRPr="002963FA">
        <w:rPr>
          <w:lang w:val="et-EE"/>
        </w:rPr>
        <w:t>tööülesandeks on osaleda ka osakonna IT tarkvarade arenduses, mis puudutab PRIA juhtimi</w:t>
      </w:r>
      <w:r w:rsidR="00C80EE2" w:rsidRPr="002963FA">
        <w:rPr>
          <w:lang w:val="et-EE"/>
        </w:rPr>
        <w:t>sinfo kogumist ja analüüsimist ning kureerida andmeaida arendusi andmeaida valdamise näol.</w:t>
      </w:r>
      <w:r w:rsidR="005C44B7" w:rsidRPr="005C44B7">
        <w:rPr>
          <w:lang w:val="et-EE"/>
        </w:rPr>
        <w:t xml:space="preserve"> </w:t>
      </w:r>
      <w:r w:rsidR="005C44B7">
        <w:rPr>
          <w:lang w:val="et-EE"/>
        </w:rPr>
        <w:t xml:space="preserve">Andmeaida arendamisvajaduste kaardistamisel ja tööde tellimisel tuleb hinnata </w:t>
      </w:r>
      <w:r w:rsidR="00AF2E3C">
        <w:rPr>
          <w:lang w:val="et-EE"/>
        </w:rPr>
        <w:t xml:space="preserve">ja analüüsida ka </w:t>
      </w:r>
      <w:r w:rsidR="005C44B7">
        <w:rPr>
          <w:lang w:val="et-EE"/>
        </w:rPr>
        <w:t>MAK ja EMKF meetmete andmevajadust.</w:t>
      </w:r>
    </w:p>
    <w:p w14:paraId="0F54631D" w14:textId="77777777" w:rsidR="00D64152" w:rsidRPr="002963FA" w:rsidRDefault="00D64152" w:rsidP="00592CE4">
      <w:pPr>
        <w:tabs>
          <w:tab w:val="left" w:pos="-142"/>
        </w:tabs>
        <w:jc w:val="both"/>
        <w:rPr>
          <w:lang w:val="et-EE"/>
        </w:rPr>
      </w:pPr>
    </w:p>
    <w:p w14:paraId="0F54631E" w14:textId="77777777" w:rsidR="00D64152" w:rsidRPr="002963FA" w:rsidRDefault="00D64152" w:rsidP="00592CE4">
      <w:pPr>
        <w:pStyle w:val="BodyText"/>
        <w:tabs>
          <w:tab w:val="left" w:pos="-142"/>
        </w:tabs>
        <w:ind w:left="-142" w:right="426"/>
        <w:jc w:val="both"/>
        <w:rPr>
          <w:b w:val="0"/>
          <w:bCs/>
        </w:rPr>
      </w:pPr>
      <w:r w:rsidRPr="002963FA">
        <w:rPr>
          <w:b w:val="0"/>
          <w:bCs/>
        </w:rPr>
        <w:t>Teenistuja</w:t>
      </w:r>
      <w:r w:rsidR="00BE0EA6" w:rsidRPr="002963FA">
        <w:rPr>
          <w:b w:val="0"/>
          <w:bCs/>
        </w:rPr>
        <w:t xml:space="preserve"> </w:t>
      </w:r>
      <w:r w:rsidRPr="002963FA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2963FA">
          <w:rPr>
            <w:b w:val="0"/>
            <w:bCs/>
          </w:rPr>
          <w:t>PRIA</w:t>
        </w:r>
      </w:smartTag>
      <w:r w:rsidRPr="002963FA">
        <w:rPr>
          <w:b w:val="0"/>
          <w:bCs/>
        </w:rPr>
        <w:t>) ja osakonna põhimäärusest</w:t>
      </w:r>
      <w:r w:rsidR="008C528B" w:rsidRPr="002963FA">
        <w:rPr>
          <w:b w:val="0"/>
          <w:bCs/>
        </w:rPr>
        <w:t>, tööga seotud õigusaktidest</w:t>
      </w:r>
      <w:r w:rsidR="00BE0EA6" w:rsidRPr="002963FA">
        <w:rPr>
          <w:b w:val="0"/>
          <w:bCs/>
        </w:rPr>
        <w:t xml:space="preserve">, </w:t>
      </w:r>
      <w:r w:rsidRPr="002963FA">
        <w:rPr>
          <w:b w:val="0"/>
          <w:bCs/>
        </w:rPr>
        <w:t>sisekorraeeskirjast, teenindusstandardist ning antud ametijuhendist.</w:t>
      </w:r>
    </w:p>
    <w:p w14:paraId="0F54631F" w14:textId="77777777" w:rsidR="00592CE4" w:rsidRPr="002963FA" w:rsidRDefault="00592CE4" w:rsidP="00592CE4">
      <w:pPr>
        <w:pStyle w:val="BodyText"/>
        <w:tabs>
          <w:tab w:val="left" w:pos="-142"/>
        </w:tabs>
        <w:ind w:left="-142" w:right="426"/>
        <w:jc w:val="both"/>
        <w:rPr>
          <w:b w:val="0"/>
          <w:bCs/>
        </w:rPr>
      </w:pPr>
    </w:p>
    <w:p w14:paraId="0F546320" w14:textId="77777777" w:rsidR="00D64152" w:rsidRPr="002963FA" w:rsidRDefault="00D64152" w:rsidP="00D64152">
      <w:pPr>
        <w:ind w:left="-142" w:right="-58"/>
        <w:rPr>
          <w:lang w:val="et-EE"/>
        </w:rPr>
      </w:pPr>
    </w:p>
    <w:p w14:paraId="0F546321" w14:textId="77777777" w:rsidR="00D64152" w:rsidRPr="002963FA" w:rsidRDefault="00D64152" w:rsidP="00D64152">
      <w:pPr>
        <w:pStyle w:val="Heading3"/>
      </w:pPr>
      <w:r w:rsidRPr="002963FA">
        <w:t>T</w:t>
      </w:r>
      <w:r w:rsidR="007655A1" w:rsidRPr="002963FA">
        <w:t>ÖÖ</w:t>
      </w:r>
      <w:r w:rsidRPr="002963FA">
        <w:t>KOHUSTUSED</w:t>
      </w:r>
    </w:p>
    <w:p w14:paraId="0F546322" w14:textId="77777777" w:rsidR="00D64152" w:rsidRPr="002963FA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2963FA" w14:paraId="0F546325" w14:textId="77777777" w:rsidTr="00874C94">
        <w:tc>
          <w:tcPr>
            <w:tcW w:w="4261" w:type="dxa"/>
          </w:tcPr>
          <w:p w14:paraId="0F546323" w14:textId="77777777" w:rsidR="00D64152" w:rsidRPr="002963FA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963FA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F546324" w14:textId="77777777" w:rsidR="00D64152" w:rsidRPr="002963FA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963FA">
              <w:rPr>
                <w:b/>
                <w:lang w:val="et-EE"/>
              </w:rPr>
              <w:t>Töötulemused ja kvaliteet</w:t>
            </w:r>
          </w:p>
        </w:tc>
      </w:tr>
      <w:tr w:rsidR="00A46E71" w:rsidRPr="002963FA" w14:paraId="0F54632A" w14:textId="77777777" w:rsidTr="00874C94">
        <w:tc>
          <w:tcPr>
            <w:tcW w:w="4261" w:type="dxa"/>
          </w:tcPr>
          <w:p w14:paraId="0F546326" w14:textId="77777777" w:rsidR="00A46E71" w:rsidRPr="002963FA" w:rsidRDefault="00A46E71" w:rsidP="007911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963FA">
              <w:rPr>
                <w:szCs w:val="24"/>
              </w:rPr>
              <w:t>PRIA tegevuste tasuvusanalüüside koostamine</w:t>
            </w:r>
          </w:p>
        </w:tc>
        <w:tc>
          <w:tcPr>
            <w:tcW w:w="4919" w:type="dxa"/>
          </w:tcPr>
          <w:p w14:paraId="0F546327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Juhtkonna  ja osakondade poolt tellitud analüüsid on koostatud</w:t>
            </w:r>
          </w:p>
          <w:p w14:paraId="0F546328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Analüüsid on esitatud tähtaegselt ja parima teadmise kohaselt ja kvaliteetselt</w:t>
            </w:r>
          </w:p>
          <w:p w14:paraId="0F546329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Pilootprojektides (sh. arendusprojektides) finantsvaade esindamine ja vajadusel hilisem seiramine</w:t>
            </w:r>
          </w:p>
        </w:tc>
      </w:tr>
      <w:tr w:rsidR="00A46E71" w:rsidRPr="002963FA" w14:paraId="0F54632F" w14:textId="77777777" w:rsidTr="00874C94">
        <w:tc>
          <w:tcPr>
            <w:tcW w:w="4261" w:type="dxa"/>
          </w:tcPr>
          <w:p w14:paraId="0F54632B" w14:textId="77777777" w:rsidR="00A46E71" w:rsidRPr="002963FA" w:rsidRDefault="00A46E71" w:rsidP="007911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963FA">
              <w:rPr>
                <w:szCs w:val="24"/>
              </w:rPr>
              <w:t>Uute tegevuste ja seadusandlusest tulenevate nõuete</w:t>
            </w:r>
            <w:r w:rsidR="00C532BF">
              <w:rPr>
                <w:szCs w:val="24"/>
              </w:rPr>
              <w:t xml:space="preserve"> (sh. MAK ja EMKF meetmete) </w:t>
            </w:r>
            <w:r w:rsidRPr="002963FA">
              <w:rPr>
                <w:szCs w:val="24"/>
              </w:rPr>
              <w:t xml:space="preserve"> r</w:t>
            </w:r>
            <w:r w:rsidR="004401C2" w:rsidRPr="002963FA">
              <w:rPr>
                <w:szCs w:val="24"/>
              </w:rPr>
              <w:t>akendamise maksumuse analüüs sh</w:t>
            </w:r>
            <w:r w:rsidRPr="002963FA">
              <w:rPr>
                <w:szCs w:val="24"/>
              </w:rPr>
              <w:t xml:space="preserve"> määruse muudatusest tingitud </w:t>
            </w:r>
            <w:r w:rsidRPr="002963FA">
              <w:rPr>
                <w:szCs w:val="24"/>
              </w:rPr>
              <w:lastRenderedPageBreak/>
              <w:t>maksumuste leidmine</w:t>
            </w:r>
          </w:p>
        </w:tc>
        <w:tc>
          <w:tcPr>
            <w:tcW w:w="4919" w:type="dxa"/>
          </w:tcPr>
          <w:p w14:paraId="0F54632C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lastRenderedPageBreak/>
              <w:t>Asutuse juhtkonnaga ja osakondadega koostöös on leitud uue meetme rakendamise maksumus</w:t>
            </w:r>
          </w:p>
          <w:p w14:paraId="0F54632D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lastRenderedPageBreak/>
              <w:t>Asutuse juhtkonnaga ja osakondadega koostöös on leitud meetme muudatuse rakendamise maksumus</w:t>
            </w:r>
          </w:p>
          <w:p w14:paraId="0F54632E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Asutuse juhtkonnaga ja osakondadega koostöös on leitud meetme nõuete maksumus</w:t>
            </w:r>
          </w:p>
        </w:tc>
      </w:tr>
      <w:tr w:rsidR="00A46E71" w:rsidRPr="002963FA" w14:paraId="0F546333" w14:textId="77777777" w:rsidTr="00874C94">
        <w:tc>
          <w:tcPr>
            <w:tcW w:w="4261" w:type="dxa"/>
          </w:tcPr>
          <w:p w14:paraId="0F546330" w14:textId="68F7A387" w:rsidR="00A46E71" w:rsidRPr="002963FA" w:rsidRDefault="00C80EE2" w:rsidP="00C80EE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963FA">
              <w:rPr>
                <w:szCs w:val="24"/>
              </w:rPr>
              <w:lastRenderedPageBreak/>
              <w:t xml:space="preserve">Andmeaida äripoole arenduste juhtimine </w:t>
            </w:r>
            <w:r w:rsidR="0085026D">
              <w:rPr>
                <w:szCs w:val="24"/>
              </w:rPr>
              <w:t>sh</w:t>
            </w:r>
            <w:bookmarkStart w:id="0" w:name="_GoBack"/>
            <w:bookmarkEnd w:id="0"/>
            <w:r w:rsidR="00C532BF">
              <w:rPr>
                <w:szCs w:val="24"/>
              </w:rPr>
              <w:t xml:space="preserve"> MAK ja EMKF meetmete andmevajadusest tingitud arenduste teostamine</w:t>
            </w:r>
            <w:r w:rsidR="00A46E71" w:rsidRPr="002963FA">
              <w:rPr>
                <w:szCs w:val="24"/>
              </w:rPr>
              <w:t xml:space="preserve"> </w:t>
            </w:r>
          </w:p>
        </w:tc>
        <w:tc>
          <w:tcPr>
            <w:tcW w:w="4919" w:type="dxa"/>
          </w:tcPr>
          <w:p w14:paraId="0F546331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Tunneb programmi piisavalt korrektseks algandmete päringuks</w:t>
            </w:r>
          </w:p>
          <w:p w14:paraId="0F546332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Valdajale on vajadusel edastatud kuluarvestussüsteemist tulenevad  arendusvajadused</w:t>
            </w:r>
          </w:p>
        </w:tc>
      </w:tr>
      <w:tr w:rsidR="00A46E71" w:rsidRPr="002963FA" w14:paraId="0F546338" w14:textId="77777777" w:rsidTr="00874C94">
        <w:tc>
          <w:tcPr>
            <w:tcW w:w="4261" w:type="dxa"/>
          </w:tcPr>
          <w:p w14:paraId="0F546334" w14:textId="77777777" w:rsidR="00A46E71" w:rsidRPr="002963FA" w:rsidRDefault="00A46E71" w:rsidP="00791105">
            <w:pPr>
              <w:rPr>
                <w:lang w:val="et-EE"/>
              </w:rPr>
            </w:pPr>
            <w:r w:rsidRPr="002963FA">
              <w:rPr>
                <w:lang w:val="et-EE"/>
              </w:rPr>
              <w:t xml:space="preserve">PRIA ja PRIA osakondade kulutuste aruandlus ja analüüs </w:t>
            </w:r>
          </w:p>
        </w:tc>
        <w:tc>
          <w:tcPr>
            <w:tcW w:w="4919" w:type="dxa"/>
          </w:tcPr>
          <w:p w14:paraId="0F546335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Andmed on esitatud korrektselt ja õigeaegselt</w:t>
            </w:r>
          </w:p>
          <w:p w14:paraId="0F546336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Teenistuja tunneb andmetöötluspõhimõtteid</w:t>
            </w:r>
          </w:p>
          <w:p w14:paraId="0F546337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Andmed on töödeldud kujule, mis võimaldab nende analüüsimist</w:t>
            </w:r>
          </w:p>
        </w:tc>
      </w:tr>
      <w:tr w:rsidR="00A46E71" w:rsidRPr="002963FA" w14:paraId="0F54633B" w14:textId="77777777" w:rsidTr="00874C94">
        <w:tc>
          <w:tcPr>
            <w:tcW w:w="4261" w:type="dxa"/>
          </w:tcPr>
          <w:p w14:paraId="0F546339" w14:textId="77777777" w:rsidR="00A46E71" w:rsidRPr="002963FA" w:rsidRDefault="00A46E71" w:rsidP="00791105">
            <w:pPr>
              <w:rPr>
                <w:lang w:val="et-EE"/>
              </w:rPr>
            </w:pPr>
            <w:r w:rsidRPr="002963FA">
              <w:rPr>
                <w:lang w:val="et-EE"/>
              </w:rPr>
              <w:t>Kuludega seotud päringutele vastamine</w:t>
            </w:r>
          </w:p>
        </w:tc>
        <w:tc>
          <w:tcPr>
            <w:tcW w:w="4919" w:type="dxa"/>
          </w:tcPr>
          <w:p w14:paraId="0F54633A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Andmed on valmis ja esitatud tähtajaks</w:t>
            </w:r>
          </w:p>
        </w:tc>
      </w:tr>
      <w:tr w:rsidR="00A46E71" w:rsidRPr="002963FA" w14:paraId="0F54633E" w14:textId="77777777" w:rsidTr="00874C94">
        <w:tc>
          <w:tcPr>
            <w:tcW w:w="4261" w:type="dxa"/>
          </w:tcPr>
          <w:p w14:paraId="0F54633C" w14:textId="77777777" w:rsidR="00A46E71" w:rsidRPr="002963FA" w:rsidRDefault="00A46E71" w:rsidP="007911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963FA">
              <w:rPr>
                <w:szCs w:val="24"/>
              </w:rPr>
              <w:t xml:space="preserve">Ajahaldusprogrammi </w:t>
            </w:r>
            <w:r w:rsidR="00154D37">
              <w:rPr>
                <w:szCs w:val="24"/>
              </w:rPr>
              <w:t xml:space="preserve">administreerimine, </w:t>
            </w:r>
            <w:r w:rsidRPr="002963FA">
              <w:rPr>
                <w:szCs w:val="24"/>
              </w:rPr>
              <w:t>ajakasutuse aruannete ja analüüside koostamine</w:t>
            </w:r>
          </w:p>
        </w:tc>
        <w:tc>
          <w:tcPr>
            <w:tcW w:w="4919" w:type="dxa"/>
          </w:tcPr>
          <w:p w14:paraId="0F54633D" w14:textId="77777777" w:rsidR="00A46E71" w:rsidRPr="002963FA" w:rsidRDefault="00A46E71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Aruanded on koostatud ja esitatud korrektselt ja õigeaegselt</w:t>
            </w:r>
          </w:p>
        </w:tc>
      </w:tr>
      <w:tr w:rsidR="00154D37" w:rsidRPr="002963FA" w14:paraId="0F546343" w14:textId="77777777" w:rsidTr="00874C94">
        <w:tc>
          <w:tcPr>
            <w:tcW w:w="4261" w:type="dxa"/>
          </w:tcPr>
          <w:p w14:paraId="0F54633F" w14:textId="77777777" w:rsidR="00154D37" w:rsidRPr="002963FA" w:rsidRDefault="00154D37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Prognoosimisprotsessi koordineerimine</w:t>
            </w:r>
          </w:p>
        </w:tc>
        <w:tc>
          <w:tcPr>
            <w:tcW w:w="4919" w:type="dxa"/>
          </w:tcPr>
          <w:p w14:paraId="0F546340" w14:textId="77777777" w:rsidR="00154D37" w:rsidRDefault="00154D37" w:rsidP="00874C94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Töös on juhinetud S17</w:t>
            </w:r>
          </w:p>
          <w:p w14:paraId="0F546341" w14:textId="77777777" w:rsidR="00154D37" w:rsidRDefault="00154D37" w:rsidP="00874C94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Vajadusel on protsess S17 uuendatud</w:t>
            </w:r>
          </w:p>
          <w:p w14:paraId="0F546342" w14:textId="77777777" w:rsidR="00154D37" w:rsidRPr="002963FA" w:rsidRDefault="00154D37" w:rsidP="00874C94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Prognoosid on koostatud ja esitatud tähtaegselt</w:t>
            </w:r>
          </w:p>
        </w:tc>
      </w:tr>
      <w:tr w:rsidR="00A46E71" w:rsidRPr="002963FA" w14:paraId="0F546347" w14:textId="77777777" w:rsidTr="00874C94">
        <w:tc>
          <w:tcPr>
            <w:tcW w:w="4261" w:type="dxa"/>
          </w:tcPr>
          <w:p w14:paraId="0F546344" w14:textId="77777777" w:rsidR="00A46E71" w:rsidRPr="002963FA" w:rsidRDefault="00A46E71" w:rsidP="00874C94">
            <w:pPr>
              <w:tabs>
                <w:tab w:val="left" w:pos="8789"/>
              </w:tabs>
              <w:rPr>
                <w:lang w:val="et-EE"/>
              </w:rPr>
            </w:pPr>
            <w:r w:rsidRPr="002963FA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0F546345" w14:textId="77777777" w:rsidR="00A46E71" w:rsidRPr="002963FA" w:rsidRDefault="00A46E71" w:rsidP="00874C94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2963FA">
              <w:rPr>
                <w:lang w:val="et-EE"/>
              </w:rPr>
              <w:t>Uuel meeskonnaliikmel on aidatud sujuvalt organisatsiooni sisse elada</w:t>
            </w:r>
          </w:p>
          <w:p w14:paraId="0F546346" w14:textId="77777777" w:rsidR="00A46E71" w:rsidRPr="002963FA" w:rsidRDefault="00A46E71" w:rsidP="003D51D6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2963FA">
              <w:rPr>
                <w:lang w:val="et-EE"/>
              </w:rPr>
              <w:t>Uut meeskonnaliiget on tööülesannete täitmisel juhendatud</w:t>
            </w:r>
          </w:p>
        </w:tc>
      </w:tr>
      <w:tr w:rsidR="00A46E71" w:rsidRPr="002963FA" w14:paraId="0F54634A" w14:textId="77777777" w:rsidTr="00874C94">
        <w:tc>
          <w:tcPr>
            <w:tcW w:w="4261" w:type="dxa"/>
          </w:tcPr>
          <w:p w14:paraId="0F546348" w14:textId="77777777" w:rsidR="00A46E71" w:rsidRPr="002963FA" w:rsidRDefault="00A46E71" w:rsidP="00874C94">
            <w:pPr>
              <w:tabs>
                <w:tab w:val="left" w:pos="8789"/>
              </w:tabs>
              <w:rPr>
                <w:lang w:val="et-EE"/>
              </w:rPr>
            </w:pPr>
            <w:r w:rsidRPr="002963FA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0F546349" w14:textId="77777777" w:rsidR="00653A2F" w:rsidRPr="002963FA" w:rsidRDefault="00A46E71" w:rsidP="00653A2F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2963FA">
              <w:rPr>
                <w:lang w:val="et-EE"/>
              </w:rPr>
              <w:t>On täidetud vahetu juhi antud tööalased lisaülesanded</w:t>
            </w:r>
          </w:p>
        </w:tc>
      </w:tr>
      <w:tr w:rsidR="00653A2F" w:rsidRPr="002963FA" w14:paraId="0F54634D" w14:textId="77777777" w:rsidTr="00874C94">
        <w:tc>
          <w:tcPr>
            <w:tcW w:w="4261" w:type="dxa"/>
          </w:tcPr>
          <w:p w14:paraId="0F54634B" w14:textId="77777777" w:rsidR="00653A2F" w:rsidRPr="002963FA" w:rsidRDefault="00653A2F" w:rsidP="0082415F">
            <w:pPr>
              <w:tabs>
                <w:tab w:val="left" w:pos="8789"/>
              </w:tabs>
              <w:rPr>
                <w:lang w:val="et-EE"/>
              </w:rPr>
            </w:pPr>
            <w:r w:rsidRPr="002963FA">
              <w:rPr>
                <w:lang w:val="et-EE"/>
              </w:rPr>
              <w:t>Ametijuhendite allkirjastamine ja arenguvestluste kooskõlastamine</w:t>
            </w:r>
          </w:p>
        </w:tc>
        <w:tc>
          <w:tcPr>
            <w:tcW w:w="4919" w:type="dxa"/>
          </w:tcPr>
          <w:p w14:paraId="0F54634C" w14:textId="77777777" w:rsidR="00653A2F" w:rsidRPr="002963FA" w:rsidRDefault="00653A2F" w:rsidP="0082415F">
            <w:pPr>
              <w:numPr>
                <w:ilvl w:val="0"/>
                <w:numId w:val="1"/>
              </w:numPr>
              <w:tabs>
                <w:tab w:val="num" w:pos="417"/>
              </w:tabs>
              <w:rPr>
                <w:lang w:val="et-EE"/>
              </w:rPr>
            </w:pPr>
            <w:r w:rsidRPr="002963FA">
              <w:rPr>
                <w:lang w:val="et-EE"/>
              </w:rPr>
              <w:t>On allkirjastatud/kooskõlastatud eelarve- ja analüüsiosakonna eelarve- ja planeerimise büroo teenistujate ametijuhendid ja arenguvestlused</w:t>
            </w:r>
          </w:p>
        </w:tc>
      </w:tr>
      <w:tr w:rsidR="00653A2F" w:rsidRPr="003D3288" w14:paraId="0F546350" w14:textId="77777777" w:rsidTr="00874C94">
        <w:tc>
          <w:tcPr>
            <w:tcW w:w="4261" w:type="dxa"/>
          </w:tcPr>
          <w:p w14:paraId="0F54634E" w14:textId="77777777" w:rsidR="00653A2F" w:rsidRPr="003D3288" w:rsidRDefault="00653A2F" w:rsidP="00874C94">
            <w:p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F54634F" w14:textId="77777777" w:rsidR="00653A2F" w:rsidRPr="003D3288" w:rsidRDefault="00653A2F" w:rsidP="003D51D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653A2F" w:rsidRPr="003D3288" w14:paraId="0F546354" w14:textId="77777777" w:rsidTr="00874C94">
        <w:tc>
          <w:tcPr>
            <w:tcW w:w="4261" w:type="dxa"/>
          </w:tcPr>
          <w:p w14:paraId="0F546351" w14:textId="77777777" w:rsidR="00653A2F" w:rsidRPr="003D3288" w:rsidRDefault="00653A2F" w:rsidP="00874C94">
            <w:p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F546352" w14:textId="77777777" w:rsidR="00653A2F" w:rsidRPr="003D3288" w:rsidRDefault="00653A2F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0F546353" w14:textId="77777777" w:rsidR="00653A2F" w:rsidRPr="003D3288" w:rsidRDefault="00653A2F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0F546355" w14:textId="77777777" w:rsidR="00E647FF" w:rsidRPr="003D3288" w:rsidRDefault="00E647FF" w:rsidP="00874C94">
      <w:pPr>
        <w:tabs>
          <w:tab w:val="left" w:pos="8789"/>
        </w:tabs>
        <w:rPr>
          <w:lang w:val="et-EE"/>
        </w:rPr>
      </w:pPr>
    </w:p>
    <w:p w14:paraId="0F546356" w14:textId="77777777" w:rsidR="00D64152" w:rsidRPr="003D3288" w:rsidRDefault="00592CE4" w:rsidP="00592CE4">
      <w:pPr>
        <w:pStyle w:val="Heading3"/>
        <w:tabs>
          <w:tab w:val="left" w:pos="8789"/>
        </w:tabs>
      </w:pPr>
      <w:r w:rsidRPr="003D3288">
        <w:t>VASTUTUS</w:t>
      </w:r>
    </w:p>
    <w:p w14:paraId="0F546357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D3288" w14:paraId="0F54635F" w14:textId="77777777" w:rsidTr="00874C94">
        <w:tc>
          <w:tcPr>
            <w:tcW w:w="9180" w:type="dxa"/>
          </w:tcPr>
          <w:p w14:paraId="0F546358" w14:textId="77777777" w:rsidR="00D64152" w:rsidRPr="003D3288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Teenistuja vastutab:</w:t>
            </w:r>
          </w:p>
          <w:p w14:paraId="0F546359" w14:textId="77777777" w:rsidR="00D64152" w:rsidRPr="003D3288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noProof/>
                <w:lang w:val="et-EE"/>
              </w:rPr>
              <w:t>käesolevast ametijuhendist</w:t>
            </w:r>
            <w:r w:rsidRPr="003D3288">
              <w:rPr>
                <w:lang w:val="et-EE"/>
              </w:rPr>
              <w:t xml:space="preserve">, </w:t>
            </w:r>
            <w:r w:rsidR="00BE0EA6" w:rsidRPr="003D3288">
              <w:rPr>
                <w:lang w:val="et-EE"/>
              </w:rPr>
              <w:t xml:space="preserve">tööga seotud </w:t>
            </w:r>
            <w:r w:rsidRPr="003D3288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3D3288">
                <w:rPr>
                  <w:lang w:val="et-EE"/>
                </w:rPr>
                <w:t>PRIA</w:t>
              </w:r>
            </w:smartTag>
            <w:r w:rsidRPr="003D3288">
              <w:rPr>
                <w:lang w:val="et-EE"/>
              </w:rPr>
              <w:t xml:space="preserve"> ja </w:t>
            </w:r>
            <w:r w:rsidRPr="003D3288">
              <w:rPr>
                <w:lang w:val="et-EE"/>
              </w:rPr>
              <w:lastRenderedPageBreak/>
              <w:t>osakonna põhimäärusest, teenindusstandardist</w:t>
            </w:r>
            <w:r w:rsidR="00BE0EA6" w:rsidRPr="003D3288">
              <w:rPr>
                <w:lang w:val="et-EE"/>
              </w:rPr>
              <w:t xml:space="preserve"> ja töölepingu seadusest</w:t>
            </w:r>
            <w:r w:rsidRPr="003D3288">
              <w:rPr>
                <w:lang w:val="et-EE"/>
              </w:rPr>
              <w:t xml:space="preserve"> tulenevate tööülesannete</w:t>
            </w:r>
            <w:r w:rsidR="00BE0EA6" w:rsidRPr="003D3288">
              <w:rPr>
                <w:lang w:val="et-EE"/>
              </w:rPr>
              <w:t xml:space="preserve"> ning kohustuste</w:t>
            </w:r>
            <w:r w:rsidRPr="003D3288">
              <w:rPr>
                <w:lang w:val="et-EE"/>
              </w:rPr>
              <w:t xml:space="preserve"> õigeaegse ja kvaliteetse täitmise eest </w:t>
            </w:r>
          </w:p>
          <w:p w14:paraId="0F54635A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ametialase informatsiooni kaitsmise ja hoidmise eest</w:t>
            </w:r>
          </w:p>
          <w:p w14:paraId="0F54635B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teenistuja kasutusse antud töövahendite säilimise ja hoidmise eest</w:t>
            </w:r>
          </w:p>
          <w:p w14:paraId="0F54635C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3D3288">
              <w:rPr>
                <w:lang w:val="et-EE"/>
              </w:rPr>
              <w:t>luste piires abi osutamise eest</w:t>
            </w:r>
          </w:p>
          <w:p w14:paraId="0F54635D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enese kvalifikatsiooni hoidmise ja täiendamise eest</w:t>
            </w:r>
          </w:p>
          <w:p w14:paraId="0F54635E" w14:textId="77777777" w:rsidR="00D64152" w:rsidRPr="003D3288" w:rsidRDefault="00A46E71" w:rsidP="00F0143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70C0"/>
                <w:lang w:val="et-EE"/>
              </w:rPr>
            </w:pPr>
            <w:r w:rsidRPr="003D3288">
              <w:rPr>
                <w:lang w:val="et-EE"/>
              </w:rPr>
              <w:t>oma vastutusvaldkonda kuuluvate andmete korrektsuse ja ajakohasuse eest</w:t>
            </w:r>
          </w:p>
        </w:tc>
      </w:tr>
    </w:tbl>
    <w:p w14:paraId="0F546360" w14:textId="77777777" w:rsidR="00E647FF" w:rsidRDefault="00E647FF" w:rsidP="00E647FF">
      <w:pPr>
        <w:pStyle w:val="Heading3"/>
        <w:tabs>
          <w:tab w:val="left" w:pos="8789"/>
        </w:tabs>
      </w:pPr>
    </w:p>
    <w:p w14:paraId="0F546361" w14:textId="77777777" w:rsidR="00D64152" w:rsidRPr="003D3288" w:rsidRDefault="00D64152" w:rsidP="00E647FF">
      <w:pPr>
        <w:pStyle w:val="Heading3"/>
        <w:tabs>
          <w:tab w:val="left" w:pos="8789"/>
        </w:tabs>
      </w:pPr>
      <w:r w:rsidRPr="003D3288">
        <w:t>ÕIGUSED</w:t>
      </w:r>
    </w:p>
    <w:p w14:paraId="0F546362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D3288" w14:paraId="0F54636B" w14:textId="77777777" w:rsidTr="00874C94">
        <w:tc>
          <w:tcPr>
            <w:tcW w:w="9180" w:type="dxa"/>
          </w:tcPr>
          <w:p w14:paraId="0F546363" w14:textId="77777777" w:rsidR="00D64152" w:rsidRPr="003D3288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3D3288">
              <w:t>T</w:t>
            </w:r>
            <w:r w:rsidR="00BE0EA6" w:rsidRPr="003D3288">
              <w:t>eenistuja</w:t>
            </w:r>
            <w:r w:rsidR="00D33903" w:rsidRPr="003D3288">
              <w:t>l</w:t>
            </w:r>
            <w:r w:rsidRPr="003D3288">
              <w:t xml:space="preserve"> on õigus:</w:t>
            </w:r>
          </w:p>
          <w:p w14:paraId="0F546364" w14:textId="77777777" w:rsidR="00D64152" w:rsidRPr="003D3288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 xml:space="preserve">kasutada oma töös </w:t>
            </w:r>
            <w:r w:rsidR="00D64152" w:rsidRPr="003D3288">
              <w:rPr>
                <w:color w:val="000000"/>
                <w:lang w:val="et-EE"/>
              </w:rPr>
              <w:t>õigusaktidest</w:t>
            </w:r>
            <w:r w:rsidR="00D64152" w:rsidRPr="003D3288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3D3288">
                <w:rPr>
                  <w:lang w:val="et-EE"/>
                </w:rPr>
                <w:t>PRIA</w:t>
              </w:r>
            </w:smartTag>
            <w:r w:rsidR="00D64152" w:rsidRPr="003D3288">
              <w:rPr>
                <w:lang w:val="et-EE"/>
              </w:rPr>
              <w:t xml:space="preserve"> põhimäärusest ja sisekorraeeskirjast tulenevaid õigusi</w:t>
            </w:r>
          </w:p>
          <w:p w14:paraId="0F546365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saada PRIAst oma tööks vajalikku informatsiooni</w:t>
            </w:r>
          </w:p>
          <w:p w14:paraId="0F546366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teha koostööd teiste osakondade teenistujatega</w:t>
            </w:r>
          </w:p>
          <w:p w14:paraId="0F546367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teha ettepanekuid oma pädevusse kuuluvas valdkonnas töö paremaks korraldamiseks</w:t>
            </w:r>
          </w:p>
          <w:p w14:paraId="0F546368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3D3288">
                <w:rPr>
                  <w:lang w:val="et-EE"/>
                </w:rPr>
                <w:t>PRIA</w:t>
              </w:r>
            </w:smartTag>
            <w:r w:rsidRPr="003D3288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F546369" w14:textId="77777777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 xml:space="preserve">esitada oma vahetule </w:t>
            </w:r>
            <w:r w:rsidR="0041443B" w:rsidRPr="003D3288">
              <w:rPr>
                <w:lang w:val="et-EE"/>
              </w:rPr>
              <w:t>juhile</w:t>
            </w:r>
            <w:r w:rsidRPr="003D3288">
              <w:rPr>
                <w:lang w:val="et-EE"/>
              </w:rPr>
              <w:t xml:space="preserve"> tööalaseid küsimusi ja ettepanekuid</w:t>
            </w:r>
          </w:p>
          <w:p w14:paraId="0F54636A" w14:textId="77777777" w:rsidR="00D64152" w:rsidRPr="003D3288" w:rsidRDefault="00D64152" w:rsidP="00592CE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F54636C" w14:textId="77777777" w:rsidR="00592CE4" w:rsidRPr="003D3288" w:rsidRDefault="00592CE4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0F54636D" w14:textId="77777777" w:rsidR="00D64152" w:rsidRPr="003D3288" w:rsidRDefault="00D64152" w:rsidP="00874C94">
      <w:pPr>
        <w:pStyle w:val="Heading1"/>
        <w:tabs>
          <w:tab w:val="left" w:pos="8789"/>
        </w:tabs>
        <w:jc w:val="center"/>
      </w:pPr>
      <w:r w:rsidRPr="003D3288">
        <w:t>TÖÖ ISELOOM</w:t>
      </w:r>
    </w:p>
    <w:p w14:paraId="0F54636E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D3288" w14:paraId="0F546374" w14:textId="77777777" w:rsidTr="00874C94">
        <w:tc>
          <w:tcPr>
            <w:tcW w:w="9180" w:type="dxa"/>
          </w:tcPr>
          <w:p w14:paraId="0F54636F" w14:textId="77777777" w:rsidR="00A46E71" w:rsidRPr="003D3288" w:rsidRDefault="005B0053" w:rsidP="00A46E71">
            <w:pPr>
              <w:pStyle w:val="BodyText"/>
              <w:rPr>
                <w:b w:val="0"/>
              </w:rPr>
            </w:pPr>
            <w:r w:rsidRPr="003D3288">
              <w:rPr>
                <w:b w:val="0"/>
              </w:rPr>
              <w:t xml:space="preserve">Teenistuskoha asukoht on Tartus. Töö on paikse iseloomuga, eeldab peamiselt paberi- ja arvutitööd. Töö eeldab aegajalt lähetusi Eesti piires ja vahel ka välissõite. </w:t>
            </w:r>
            <w:r w:rsidR="00A46E71" w:rsidRPr="003D3288">
              <w:rPr>
                <w:b w:val="0"/>
              </w:rPr>
              <w:t xml:space="preserve">Täpsus ja korrektsus on primaarsed, analüüsivõime vajalik. Hooajati võib töö intensiivsus ja maht oluliselt suureneda. </w:t>
            </w:r>
          </w:p>
          <w:p w14:paraId="0F546370" w14:textId="77777777" w:rsidR="00D64152" w:rsidRPr="003D3288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F546371" w14:textId="77777777" w:rsidR="008840E6" w:rsidRPr="003D3288" w:rsidRDefault="008840E6" w:rsidP="008840E6">
            <w:pPr>
              <w:jc w:val="both"/>
              <w:rPr>
                <w:lang w:val="et-EE"/>
              </w:rPr>
            </w:pPr>
            <w:r w:rsidRPr="003D3288">
              <w:rPr>
                <w:lang w:val="et-EE"/>
              </w:rPr>
              <w:t>Töö lahutamatuks osaks on konfidentsiaalsus – informatsiooni asutuse kulude ja eelarve kohta tohib jagada kooskõlastades otsese juhiga.</w:t>
            </w:r>
          </w:p>
          <w:p w14:paraId="0F546372" w14:textId="77777777" w:rsidR="008840E6" w:rsidRPr="003D3288" w:rsidRDefault="008840E6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F546373" w14:textId="77777777" w:rsidR="00D64152" w:rsidRPr="003D3288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3D3288">
              <w:rPr>
                <w:lang w:val="et-EE"/>
              </w:rPr>
              <w:t>T</w:t>
            </w:r>
            <w:r w:rsidR="00BE0EA6" w:rsidRPr="003D3288">
              <w:rPr>
                <w:lang w:val="et-EE"/>
              </w:rPr>
              <w:t>eenistuja</w:t>
            </w:r>
            <w:r w:rsidRPr="003D3288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3D3288">
                <w:rPr>
                  <w:lang w:val="et-EE"/>
                </w:rPr>
                <w:t>PRIA</w:t>
              </w:r>
            </w:smartTag>
            <w:r w:rsidRPr="003D3288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F546375" w14:textId="77777777" w:rsidR="00592CE4" w:rsidRPr="003D3288" w:rsidRDefault="00592CE4" w:rsidP="00592CE4">
      <w:pPr>
        <w:rPr>
          <w:lang w:val="et-EE"/>
        </w:rPr>
      </w:pPr>
    </w:p>
    <w:p w14:paraId="0F546376" w14:textId="77777777" w:rsidR="00D64152" w:rsidRPr="003D3288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3D3288">
        <w:rPr>
          <w:b/>
          <w:bCs/>
          <w:sz w:val="28"/>
        </w:rPr>
        <w:t>TÖÖANDJA POOLT TAGATAVAD TÖÖVAHENDID</w:t>
      </w:r>
    </w:p>
    <w:p w14:paraId="0F546377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3D3288" w14:paraId="0F54637A" w14:textId="77777777" w:rsidTr="00874C94">
        <w:tc>
          <w:tcPr>
            <w:tcW w:w="4261" w:type="dxa"/>
          </w:tcPr>
          <w:p w14:paraId="0F546378" w14:textId="77777777" w:rsidR="00D64152" w:rsidRPr="003D3288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F546379" w14:textId="77777777" w:rsidR="00D64152" w:rsidRPr="003D3288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3D3288" w14:paraId="0F546383" w14:textId="77777777" w:rsidTr="00874C94">
        <w:tc>
          <w:tcPr>
            <w:tcW w:w="4261" w:type="dxa"/>
          </w:tcPr>
          <w:p w14:paraId="0F54637B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arvuti</w:t>
            </w:r>
          </w:p>
          <w:p w14:paraId="0F54637C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telefon</w:t>
            </w:r>
          </w:p>
          <w:p w14:paraId="0F54637D" w14:textId="77777777" w:rsidR="00D64152" w:rsidRPr="003D3288" w:rsidRDefault="00D64152" w:rsidP="00A46E7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F54637E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kantseleitarbed</w:t>
            </w:r>
          </w:p>
          <w:p w14:paraId="0F54637F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koopiamasin</w:t>
            </w:r>
          </w:p>
          <w:p w14:paraId="0F546380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faks</w:t>
            </w:r>
          </w:p>
          <w:p w14:paraId="0F546381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paberipurustaja</w:t>
            </w:r>
          </w:p>
          <w:p w14:paraId="0F546382" w14:textId="77777777" w:rsidR="00A46E71" w:rsidRPr="003D3288" w:rsidRDefault="00A46E71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printer</w:t>
            </w:r>
          </w:p>
        </w:tc>
      </w:tr>
    </w:tbl>
    <w:p w14:paraId="0F546384" w14:textId="77777777" w:rsidR="00592CE4" w:rsidRPr="003D3288" w:rsidRDefault="00592CE4" w:rsidP="00874C94">
      <w:pPr>
        <w:tabs>
          <w:tab w:val="left" w:pos="8789"/>
        </w:tabs>
        <w:rPr>
          <w:lang w:val="et-EE"/>
        </w:rPr>
      </w:pPr>
    </w:p>
    <w:p w14:paraId="0F546385" w14:textId="77777777" w:rsidR="00D64152" w:rsidRPr="003D3288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3D3288">
        <w:rPr>
          <w:bCs/>
          <w:szCs w:val="24"/>
        </w:rPr>
        <w:lastRenderedPageBreak/>
        <w:t>KVALIFIKATSIOONINÕUDED</w:t>
      </w:r>
    </w:p>
    <w:p w14:paraId="0F546386" w14:textId="77777777" w:rsidR="00D64152" w:rsidRPr="003D3288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A46E71" w:rsidRPr="003D3288" w14:paraId="0F54638A" w14:textId="77777777" w:rsidTr="00874C94">
        <w:tc>
          <w:tcPr>
            <w:tcW w:w="2840" w:type="dxa"/>
          </w:tcPr>
          <w:p w14:paraId="0F546387" w14:textId="77777777" w:rsidR="00A46E71" w:rsidRPr="003D3288" w:rsidRDefault="00A46E71" w:rsidP="00791105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F546388" w14:textId="77777777" w:rsidR="00A46E71" w:rsidRPr="003D3288" w:rsidRDefault="00A46E71" w:rsidP="00791105">
            <w:pPr>
              <w:jc w:val="center"/>
              <w:rPr>
                <w:lang w:val="et-EE"/>
              </w:rPr>
            </w:pPr>
            <w:r w:rsidRPr="003D3288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499" w:type="dxa"/>
          </w:tcPr>
          <w:p w14:paraId="0F546389" w14:textId="77777777" w:rsidR="00A46E71" w:rsidRPr="003D3288" w:rsidRDefault="00A46E71" w:rsidP="00791105">
            <w:pPr>
              <w:jc w:val="center"/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Soovitavad</w:t>
            </w:r>
          </w:p>
        </w:tc>
      </w:tr>
      <w:tr w:rsidR="00A46E71" w:rsidRPr="003D3288" w14:paraId="0F54638E" w14:textId="77777777" w:rsidTr="00874C94">
        <w:tc>
          <w:tcPr>
            <w:tcW w:w="2840" w:type="dxa"/>
          </w:tcPr>
          <w:p w14:paraId="0F54638B" w14:textId="77777777" w:rsidR="00A46E71" w:rsidRPr="003D3288" w:rsidRDefault="00A46E71" w:rsidP="00791105">
            <w:pPr>
              <w:pStyle w:val="Heading1"/>
              <w:rPr>
                <w:bCs/>
                <w:sz w:val="24"/>
              </w:rPr>
            </w:pPr>
            <w:r w:rsidRPr="003D3288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0F54638C" w14:textId="77777777" w:rsidR="00A46E71" w:rsidRPr="003D3288" w:rsidRDefault="00642A89" w:rsidP="00A46E71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Kõrg</w:t>
            </w:r>
            <w:r w:rsidR="00A46E71" w:rsidRPr="003D3288">
              <w:rPr>
                <w:lang w:val="et-EE"/>
              </w:rPr>
              <w:t>haridus</w:t>
            </w:r>
          </w:p>
        </w:tc>
        <w:tc>
          <w:tcPr>
            <w:tcW w:w="3499" w:type="dxa"/>
          </w:tcPr>
          <w:p w14:paraId="0F54638D" w14:textId="77777777" w:rsidR="00A46E71" w:rsidRPr="003D3288" w:rsidRDefault="00A46E71" w:rsidP="00A46E7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3D3288">
              <w:rPr>
                <w:lang w:val="et-EE"/>
              </w:rPr>
              <w:t>Majanduseriala</w:t>
            </w:r>
          </w:p>
        </w:tc>
      </w:tr>
      <w:tr w:rsidR="00A46E71" w:rsidRPr="003D3288" w14:paraId="0F546394" w14:textId="77777777" w:rsidTr="00874C94">
        <w:tc>
          <w:tcPr>
            <w:tcW w:w="2840" w:type="dxa"/>
          </w:tcPr>
          <w:p w14:paraId="0F54638F" w14:textId="77777777" w:rsidR="00A46E71" w:rsidRPr="003D3288" w:rsidRDefault="00A46E71" w:rsidP="00791105">
            <w:pPr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F546390" w14:textId="77777777" w:rsidR="00A46E71" w:rsidRPr="003D3288" w:rsidRDefault="00A46E71" w:rsidP="00A46E7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D3288">
              <w:t>Eesti keele väga hea oskus kõnes ja kirjas</w:t>
            </w:r>
          </w:p>
          <w:p w14:paraId="0F546391" w14:textId="77777777" w:rsidR="00A46E71" w:rsidRPr="003D3288" w:rsidRDefault="00A46E71" w:rsidP="007911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499" w:type="dxa"/>
          </w:tcPr>
          <w:p w14:paraId="0F546392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Kogemus kuluarvestuse ja finantsanalüüsi alal</w:t>
            </w:r>
          </w:p>
          <w:p w14:paraId="0F546393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Kogemus analüüsialases töös</w:t>
            </w:r>
          </w:p>
        </w:tc>
      </w:tr>
      <w:tr w:rsidR="00A46E71" w:rsidRPr="003D3288" w14:paraId="0F546399" w14:textId="77777777" w:rsidTr="00874C94">
        <w:tc>
          <w:tcPr>
            <w:tcW w:w="2840" w:type="dxa"/>
          </w:tcPr>
          <w:p w14:paraId="0F546395" w14:textId="77777777" w:rsidR="00A46E71" w:rsidRPr="003D3288" w:rsidRDefault="00A46E71" w:rsidP="00791105">
            <w:pPr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F546396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Arvutioskus (MS Office kesktase, Internet)</w:t>
            </w:r>
          </w:p>
          <w:p w14:paraId="0F546397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F546398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Väga hea arvutioskus (MS Excel profitase)</w:t>
            </w:r>
          </w:p>
        </w:tc>
      </w:tr>
      <w:tr w:rsidR="00A46E71" w:rsidRPr="003D3288" w14:paraId="0F5463A0" w14:textId="77777777" w:rsidTr="00874C94">
        <w:tc>
          <w:tcPr>
            <w:tcW w:w="2840" w:type="dxa"/>
          </w:tcPr>
          <w:p w14:paraId="0F54639A" w14:textId="77777777" w:rsidR="00A46E71" w:rsidRPr="003D3288" w:rsidRDefault="00A46E71" w:rsidP="00791105">
            <w:pPr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F54639B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Korrektsus ja täpsus</w:t>
            </w:r>
          </w:p>
          <w:p w14:paraId="0F54639C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Analüüsioskus</w:t>
            </w:r>
          </w:p>
          <w:p w14:paraId="0F54639D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Meeskonnatöö valmidus</w:t>
            </w:r>
          </w:p>
        </w:tc>
        <w:tc>
          <w:tcPr>
            <w:tcW w:w="3499" w:type="dxa"/>
          </w:tcPr>
          <w:p w14:paraId="0F54639E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Kiirus</w:t>
            </w:r>
          </w:p>
          <w:p w14:paraId="0F54639F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Õppimisvalmidus</w:t>
            </w:r>
          </w:p>
        </w:tc>
      </w:tr>
    </w:tbl>
    <w:p w14:paraId="0F5463A1" w14:textId="77777777" w:rsidR="00D64152" w:rsidRPr="003D3288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F5463A2" w14:textId="0327E7C2" w:rsidR="003D3288" w:rsidRPr="003D3288" w:rsidRDefault="003D3288" w:rsidP="003D3288">
      <w:pPr>
        <w:jc w:val="both"/>
        <w:rPr>
          <w:b/>
          <w:bCs/>
          <w:color w:val="000000"/>
          <w:lang w:val="et-EE"/>
        </w:rPr>
      </w:pPr>
      <w:r w:rsidRPr="003D3288">
        <w:rPr>
          <w:b/>
          <w:bCs/>
          <w:color w:val="000000"/>
          <w:lang w:val="et-EE"/>
        </w:rPr>
        <w:t xml:space="preserve">Käesolevat ametijuhendit rakendatakse alates </w:t>
      </w:r>
      <w:r w:rsidR="00255AA5">
        <w:rPr>
          <w:b/>
          <w:bCs/>
          <w:color w:val="000000"/>
          <w:lang w:val="et-EE"/>
        </w:rPr>
        <w:t>01.01.2017</w:t>
      </w:r>
      <w:r w:rsidRPr="003D3288">
        <w:rPr>
          <w:b/>
          <w:bCs/>
          <w:color w:val="000000"/>
          <w:lang w:val="et-EE"/>
        </w:rPr>
        <w:t>.</w:t>
      </w:r>
    </w:p>
    <w:p w14:paraId="0F5463A3" w14:textId="77777777" w:rsidR="003D3288" w:rsidRPr="003D3288" w:rsidRDefault="003D3288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F5463A4" w14:textId="77777777" w:rsidR="003D3288" w:rsidRPr="003D3288" w:rsidRDefault="003D3288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F5463A5" w14:textId="77777777" w:rsidR="00D64152" w:rsidRPr="003D3288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3D3288">
        <w:rPr>
          <w:b/>
          <w:szCs w:val="24"/>
        </w:rPr>
        <w:t>TÖÖANDJA ESINDAJA</w:t>
      </w:r>
      <w:r w:rsidRPr="003D3288">
        <w:rPr>
          <w:szCs w:val="24"/>
        </w:rPr>
        <w:t xml:space="preserve"> </w:t>
      </w:r>
      <w:r w:rsidRPr="003D3288">
        <w:rPr>
          <w:szCs w:val="24"/>
        </w:rPr>
        <w:tab/>
      </w:r>
      <w:r w:rsidRPr="003D3288">
        <w:rPr>
          <w:szCs w:val="24"/>
        </w:rPr>
        <w:tab/>
      </w:r>
      <w:r w:rsidRPr="003D3288">
        <w:rPr>
          <w:szCs w:val="24"/>
        </w:rPr>
        <w:tab/>
        <w:t>Nimi</w:t>
      </w:r>
      <w:r w:rsidR="002278D1" w:rsidRPr="003D3288">
        <w:rPr>
          <w:szCs w:val="24"/>
        </w:rPr>
        <w:t>:</w:t>
      </w:r>
      <w:r w:rsidR="005B0053" w:rsidRPr="003D3288">
        <w:rPr>
          <w:szCs w:val="24"/>
        </w:rPr>
        <w:t xml:space="preserve"> </w:t>
      </w:r>
      <w:r w:rsidR="005B0053" w:rsidRPr="003D3288">
        <w:t>Jaan Kallas</w:t>
      </w:r>
    </w:p>
    <w:p w14:paraId="0F5463A6" w14:textId="77777777" w:rsidR="00D64152" w:rsidRPr="003D3288" w:rsidRDefault="00D64152" w:rsidP="00D64152">
      <w:pPr>
        <w:rPr>
          <w:lang w:val="et-EE"/>
        </w:rPr>
      </w:pPr>
    </w:p>
    <w:p w14:paraId="0F5463A7" w14:textId="77777777" w:rsidR="00D64152" w:rsidRPr="003D3288" w:rsidRDefault="00D64152" w:rsidP="00D64152">
      <w:pPr>
        <w:rPr>
          <w:lang w:val="et-EE"/>
        </w:rPr>
      </w:pPr>
      <w:r w:rsidRPr="003D3288">
        <w:rPr>
          <w:lang w:val="et-EE"/>
        </w:rPr>
        <w:t xml:space="preserve">Kuupäev 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Allkiri</w:t>
      </w:r>
      <w:r w:rsidR="005B0053" w:rsidRPr="003D3288">
        <w:rPr>
          <w:lang w:val="et-EE"/>
        </w:rPr>
        <w:t xml:space="preserve"> (allkirjastatud digitaalselt)</w:t>
      </w:r>
    </w:p>
    <w:p w14:paraId="0F5463A8" w14:textId="77777777" w:rsidR="00D64152" w:rsidRPr="003D3288" w:rsidRDefault="00D64152" w:rsidP="00D64152">
      <w:pPr>
        <w:rPr>
          <w:lang w:val="et-EE"/>
        </w:rPr>
      </w:pPr>
    </w:p>
    <w:p w14:paraId="0F5463A9" w14:textId="77777777" w:rsidR="00D64152" w:rsidRPr="003D3288" w:rsidRDefault="00D64152" w:rsidP="00D64152">
      <w:pPr>
        <w:rPr>
          <w:lang w:val="et-EE"/>
        </w:rPr>
      </w:pPr>
    </w:p>
    <w:p w14:paraId="0F5463AA" w14:textId="77777777" w:rsidR="00D64152" w:rsidRPr="003D3288" w:rsidRDefault="00D64152" w:rsidP="00D64152">
      <w:pPr>
        <w:rPr>
          <w:lang w:val="et-EE"/>
        </w:rPr>
      </w:pPr>
      <w:r w:rsidRPr="003D3288">
        <w:rPr>
          <w:b/>
          <w:lang w:val="et-EE"/>
        </w:rPr>
        <w:t>VAHETU JUHT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Nimi</w:t>
      </w:r>
      <w:r w:rsidR="002278D1" w:rsidRPr="003D3288">
        <w:rPr>
          <w:lang w:val="et-EE"/>
        </w:rPr>
        <w:t>:</w:t>
      </w:r>
      <w:r w:rsidRPr="003D3288">
        <w:rPr>
          <w:lang w:val="et-EE"/>
        </w:rPr>
        <w:t xml:space="preserve"> </w:t>
      </w:r>
      <w:r w:rsidR="005B0053" w:rsidRPr="003D3288">
        <w:rPr>
          <w:lang w:val="et-EE"/>
        </w:rPr>
        <w:t>Eva Pihelgas</w:t>
      </w:r>
    </w:p>
    <w:p w14:paraId="0F5463AB" w14:textId="77777777" w:rsidR="00D64152" w:rsidRPr="003D3288" w:rsidRDefault="00D64152" w:rsidP="00D64152">
      <w:pPr>
        <w:rPr>
          <w:lang w:val="et-EE"/>
        </w:rPr>
      </w:pPr>
    </w:p>
    <w:p w14:paraId="0F5463AC" w14:textId="77777777" w:rsidR="00D64152" w:rsidRPr="003D3288" w:rsidRDefault="00D64152" w:rsidP="00D64152">
      <w:pPr>
        <w:rPr>
          <w:lang w:val="et-EE"/>
        </w:rPr>
      </w:pPr>
      <w:r w:rsidRPr="003D3288">
        <w:rPr>
          <w:lang w:val="et-EE"/>
        </w:rPr>
        <w:t>Kuupäev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Allkiri</w:t>
      </w:r>
      <w:r w:rsidR="005B0053" w:rsidRPr="003D3288">
        <w:rPr>
          <w:lang w:val="et-EE"/>
        </w:rPr>
        <w:t xml:space="preserve"> (allkirjastatud digitaalselt)</w:t>
      </w:r>
    </w:p>
    <w:p w14:paraId="0F5463AD" w14:textId="77777777" w:rsidR="00D64152" w:rsidRPr="003D3288" w:rsidRDefault="00D64152" w:rsidP="00D64152">
      <w:pPr>
        <w:rPr>
          <w:lang w:val="et-EE"/>
        </w:rPr>
      </w:pPr>
    </w:p>
    <w:p w14:paraId="0F5463AE" w14:textId="77777777" w:rsidR="00D64152" w:rsidRPr="003D3288" w:rsidRDefault="00D64152" w:rsidP="00D64152">
      <w:pPr>
        <w:rPr>
          <w:lang w:val="et-EE"/>
        </w:rPr>
      </w:pPr>
    </w:p>
    <w:p w14:paraId="0F5463AF" w14:textId="77777777" w:rsidR="00D64152" w:rsidRPr="003D3288" w:rsidRDefault="00D64152" w:rsidP="00D64152">
      <w:pPr>
        <w:jc w:val="both"/>
        <w:rPr>
          <w:lang w:val="et-EE"/>
        </w:rPr>
      </w:pPr>
      <w:r w:rsidRPr="003D3288">
        <w:rPr>
          <w:lang w:val="et-EE"/>
        </w:rPr>
        <w:t>Kinnitan, et olen tutvunud ametijuhendiga ja kohustun järgima sellega ettenähtud tingimusi ja nõudeid.</w:t>
      </w:r>
    </w:p>
    <w:p w14:paraId="0F5463B0" w14:textId="77777777" w:rsidR="00D64152" w:rsidRPr="003D3288" w:rsidRDefault="00D64152" w:rsidP="00D64152">
      <w:pPr>
        <w:rPr>
          <w:lang w:val="et-EE"/>
        </w:rPr>
      </w:pPr>
    </w:p>
    <w:p w14:paraId="0F5463B1" w14:textId="77777777" w:rsidR="00D64152" w:rsidRPr="003D3288" w:rsidRDefault="00D64152" w:rsidP="00D64152">
      <w:pPr>
        <w:rPr>
          <w:lang w:val="et-EE"/>
        </w:rPr>
      </w:pPr>
      <w:r w:rsidRPr="003D3288">
        <w:rPr>
          <w:b/>
          <w:lang w:val="et-EE"/>
        </w:rPr>
        <w:t>T</w:t>
      </w:r>
      <w:r w:rsidR="00BE0EA6" w:rsidRPr="003D3288">
        <w:rPr>
          <w:b/>
          <w:lang w:val="et-EE"/>
        </w:rPr>
        <w:t>EENISTUJA</w:t>
      </w:r>
      <w:r w:rsidRPr="003D3288">
        <w:rPr>
          <w:b/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Nimi</w:t>
      </w:r>
      <w:r w:rsidR="002278D1" w:rsidRPr="003D3288">
        <w:rPr>
          <w:lang w:val="et-EE"/>
        </w:rPr>
        <w:t>:</w:t>
      </w:r>
      <w:r w:rsidR="005B0053" w:rsidRPr="003D3288">
        <w:rPr>
          <w:lang w:val="et-EE"/>
        </w:rPr>
        <w:t xml:space="preserve"> Dmitri Rikkinen</w:t>
      </w:r>
    </w:p>
    <w:p w14:paraId="0F5463B2" w14:textId="77777777" w:rsidR="00D64152" w:rsidRPr="003D3288" w:rsidRDefault="00D64152" w:rsidP="00D64152">
      <w:pPr>
        <w:rPr>
          <w:lang w:val="et-EE"/>
        </w:rPr>
      </w:pPr>
    </w:p>
    <w:p w14:paraId="0F5463B3" w14:textId="77777777" w:rsidR="00D64152" w:rsidRPr="003D3288" w:rsidRDefault="00D64152" w:rsidP="00D64152">
      <w:pPr>
        <w:rPr>
          <w:lang w:val="et-EE"/>
        </w:rPr>
      </w:pPr>
      <w:r w:rsidRPr="003D3288">
        <w:rPr>
          <w:lang w:val="et-EE"/>
        </w:rPr>
        <w:t xml:space="preserve">Kuupäev 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Allkiri</w:t>
      </w:r>
      <w:r w:rsidR="005B0053" w:rsidRPr="003D3288">
        <w:rPr>
          <w:lang w:val="et-EE"/>
        </w:rPr>
        <w:t xml:space="preserve"> (allkirjastatud digitaalselt)</w:t>
      </w:r>
    </w:p>
    <w:sectPr w:rsidR="00D64152" w:rsidRPr="003D3288" w:rsidSect="00E647FF">
      <w:headerReference w:type="default" r:id="rId9"/>
      <w:footerReference w:type="first" r:id="rId10"/>
      <w:pgSz w:w="11906" w:h="16838"/>
      <w:pgMar w:top="1418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63B6" w14:textId="77777777" w:rsidR="009874C0" w:rsidRDefault="009874C0" w:rsidP="0041443B">
      <w:r>
        <w:separator/>
      </w:r>
    </w:p>
  </w:endnote>
  <w:endnote w:type="continuationSeparator" w:id="0">
    <w:p w14:paraId="0F5463B7" w14:textId="77777777" w:rsidR="009874C0" w:rsidRDefault="009874C0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63BC" w14:textId="77777777" w:rsidR="0095190E" w:rsidRDefault="0095190E" w:rsidP="00AA2E69">
    <w:pPr>
      <w:pStyle w:val="Footer"/>
    </w:pPr>
  </w:p>
  <w:p w14:paraId="0F5463BD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63B4" w14:textId="77777777" w:rsidR="009874C0" w:rsidRDefault="009874C0" w:rsidP="0041443B">
      <w:r>
        <w:separator/>
      </w:r>
    </w:p>
  </w:footnote>
  <w:footnote w:type="continuationSeparator" w:id="0">
    <w:p w14:paraId="0F5463B5" w14:textId="77777777" w:rsidR="009874C0" w:rsidRDefault="009874C0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63B8" w14:textId="77777777" w:rsidR="0095190E" w:rsidRDefault="0095190E">
    <w:pPr>
      <w:pStyle w:val="Header"/>
    </w:pPr>
    <w:r>
      <w:t>Põllumajanduse Registrite ja Informatsiooni Amet</w:t>
    </w:r>
  </w:p>
  <w:p w14:paraId="0F5463B9" w14:textId="77777777" w:rsidR="0095190E" w:rsidRDefault="0095190E">
    <w:pPr>
      <w:pStyle w:val="Header"/>
    </w:pPr>
    <w:r>
      <w:t>Ametijuhend</w:t>
    </w:r>
  </w:p>
  <w:p w14:paraId="0F5463BA" w14:textId="77777777" w:rsidR="0095190E" w:rsidRDefault="008840E6">
    <w:pPr>
      <w:pStyle w:val="Header"/>
    </w:pPr>
    <w:r>
      <w:t>Dmitri Rikkinen</w:t>
    </w:r>
  </w:p>
  <w:p w14:paraId="0F5463BB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542C0"/>
    <w:multiLevelType w:val="hybridMultilevel"/>
    <w:tmpl w:val="4EEC4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2"/>
    <w:rsid w:val="000103C4"/>
    <w:rsid w:val="0004106F"/>
    <w:rsid w:val="00041419"/>
    <w:rsid w:val="00055A10"/>
    <w:rsid w:val="00074A9B"/>
    <w:rsid w:val="001028A2"/>
    <w:rsid w:val="001057F8"/>
    <w:rsid w:val="00154D37"/>
    <w:rsid w:val="00211249"/>
    <w:rsid w:val="002138C6"/>
    <w:rsid w:val="002278D1"/>
    <w:rsid w:val="002402C3"/>
    <w:rsid w:val="0024115A"/>
    <w:rsid w:val="00255AA5"/>
    <w:rsid w:val="0028271D"/>
    <w:rsid w:val="002963FA"/>
    <w:rsid w:val="002A5608"/>
    <w:rsid w:val="002A5D7E"/>
    <w:rsid w:val="002B7BF8"/>
    <w:rsid w:val="002C3AEB"/>
    <w:rsid w:val="002E690D"/>
    <w:rsid w:val="003332DE"/>
    <w:rsid w:val="00340E3C"/>
    <w:rsid w:val="00380A8C"/>
    <w:rsid w:val="003A2F4D"/>
    <w:rsid w:val="003D3288"/>
    <w:rsid w:val="003D51D6"/>
    <w:rsid w:val="00411A4E"/>
    <w:rsid w:val="0041443B"/>
    <w:rsid w:val="0042118B"/>
    <w:rsid w:val="004233F1"/>
    <w:rsid w:val="004401C2"/>
    <w:rsid w:val="004C567D"/>
    <w:rsid w:val="004E131F"/>
    <w:rsid w:val="00521F76"/>
    <w:rsid w:val="0053179C"/>
    <w:rsid w:val="00586AB5"/>
    <w:rsid w:val="00592CE4"/>
    <w:rsid w:val="005B0053"/>
    <w:rsid w:val="005C44B7"/>
    <w:rsid w:val="00613DAB"/>
    <w:rsid w:val="006341C3"/>
    <w:rsid w:val="00642A89"/>
    <w:rsid w:val="00653A2F"/>
    <w:rsid w:val="00695649"/>
    <w:rsid w:val="006E5C7C"/>
    <w:rsid w:val="006F0B1C"/>
    <w:rsid w:val="006F6D90"/>
    <w:rsid w:val="00706FFF"/>
    <w:rsid w:val="0073670F"/>
    <w:rsid w:val="007655A1"/>
    <w:rsid w:val="00783CB1"/>
    <w:rsid w:val="0078794E"/>
    <w:rsid w:val="00791105"/>
    <w:rsid w:val="00791CC1"/>
    <w:rsid w:val="007F39B1"/>
    <w:rsid w:val="00822935"/>
    <w:rsid w:val="0082415F"/>
    <w:rsid w:val="0085026D"/>
    <w:rsid w:val="00860BE0"/>
    <w:rsid w:val="00874C94"/>
    <w:rsid w:val="008840E6"/>
    <w:rsid w:val="008B34AB"/>
    <w:rsid w:val="008B7337"/>
    <w:rsid w:val="008C528B"/>
    <w:rsid w:val="008C66D9"/>
    <w:rsid w:val="008C7117"/>
    <w:rsid w:val="008E1D61"/>
    <w:rsid w:val="009215AC"/>
    <w:rsid w:val="0094353B"/>
    <w:rsid w:val="0095190E"/>
    <w:rsid w:val="009667FF"/>
    <w:rsid w:val="009779E3"/>
    <w:rsid w:val="00985B1A"/>
    <w:rsid w:val="00986495"/>
    <w:rsid w:val="00986D06"/>
    <w:rsid w:val="009874C0"/>
    <w:rsid w:val="00991AF8"/>
    <w:rsid w:val="00A310C4"/>
    <w:rsid w:val="00A46E71"/>
    <w:rsid w:val="00A66040"/>
    <w:rsid w:val="00A82307"/>
    <w:rsid w:val="00AA2E69"/>
    <w:rsid w:val="00AF2E3C"/>
    <w:rsid w:val="00B66F72"/>
    <w:rsid w:val="00B91510"/>
    <w:rsid w:val="00BD3DB3"/>
    <w:rsid w:val="00BE0EA6"/>
    <w:rsid w:val="00C034D1"/>
    <w:rsid w:val="00C42672"/>
    <w:rsid w:val="00C532BF"/>
    <w:rsid w:val="00C80EE2"/>
    <w:rsid w:val="00CA5FC7"/>
    <w:rsid w:val="00CC1231"/>
    <w:rsid w:val="00CD270E"/>
    <w:rsid w:val="00CF1171"/>
    <w:rsid w:val="00D32E79"/>
    <w:rsid w:val="00D33903"/>
    <w:rsid w:val="00D41A69"/>
    <w:rsid w:val="00D54A87"/>
    <w:rsid w:val="00D6110D"/>
    <w:rsid w:val="00D61B68"/>
    <w:rsid w:val="00D64152"/>
    <w:rsid w:val="00D87E0B"/>
    <w:rsid w:val="00D90A6A"/>
    <w:rsid w:val="00DF6B54"/>
    <w:rsid w:val="00E4660F"/>
    <w:rsid w:val="00E647FF"/>
    <w:rsid w:val="00E64E2F"/>
    <w:rsid w:val="00E825A2"/>
    <w:rsid w:val="00E83AA3"/>
    <w:rsid w:val="00EF6483"/>
    <w:rsid w:val="00F0143E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F546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185D-E71A-4364-A70E-5EF52767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Ametijuhend_Dmitri Rikkinen</vt:lpstr>
    </vt:vector>
  </TitlesOfParts>
  <Company>PRIA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Ametijuhend_Dmitri Rikkinen</dc:title>
  <dc:creator>sirle</dc:creator>
  <cp:lastModifiedBy>Liisi Ots</cp:lastModifiedBy>
  <cp:revision>2</cp:revision>
  <cp:lastPrinted>2013-03-01T07:15:00Z</cp:lastPrinted>
  <dcterms:created xsi:type="dcterms:W3CDTF">2017-02-13T14:12:00Z</dcterms:created>
  <dcterms:modified xsi:type="dcterms:W3CDTF">2017-02-13T14:12:00Z</dcterms:modified>
</cp:coreProperties>
</file>