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477101E7" w:rsidR="009E7840" w:rsidRPr="008C67A7" w:rsidRDefault="009E7840" w:rsidP="009E7840">
            <w:pPr>
              <w:rPr>
                <w:b/>
              </w:rPr>
            </w:pPr>
            <w:r>
              <w:rPr>
                <w:b/>
              </w:rPr>
              <w:t>Aire Tillart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432A439F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0E11C800" w:rsidR="00674FB5" w:rsidRPr="008C67A7" w:rsidRDefault="00D82392" w:rsidP="002A550D">
            <w:r w:rsidRPr="008C67A7">
              <w:t>Regioonide osakond</w:t>
            </w:r>
            <w:r w:rsidR="00FE73CE" w:rsidRPr="008C67A7">
              <w:t xml:space="preserve">, </w:t>
            </w:r>
            <w:r w:rsidR="002B4061">
              <w:t>Lääne-Eesti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59DD4CA0" w:rsidR="00674FB5" w:rsidRPr="008C67A7" w:rsidRDefault="002A550D" w:rsidP="002B4061">
            <w:r>
              <w:t>L</w:t>
            </w:r>
            <w:r w:rsidR="002B4061">
              <w:t>ääne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0A5E080B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A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1" w14:textId="637A8CD5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MAK) </w:t>
      </w:r>
      <w:r w:rsidRPr="000C480C">
        <w:t xml:space="preserve"> 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88A4AB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2BADD28F" w:rsidR="00C72638" w:rsidRPr="00D80B02" w:rsidRDefault="00B33492" w:rsidP="006F5CEF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6FD79755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</w:t>
            </w:r>
            <w:r w:rsidR="00B33492">
              <w:t>;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088A4ACB" w14:textId="0E01160D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2134E2">
              <w:t xml:space="preserve">(sh. MAK)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88A4ACC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D3770C">
        <w:trPr>
          <w:trHeight w:val="3392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D3770C">
            <w:pPr>
              <w:numPr>
                <w:ilvl w:val="0"/>
                <w:numId w:val="12"/>
              </w:numPr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D3770C">
            <w:pPr>
              <w:numPr>
                <w:ilvl w:val="0"/>
                <w:numId w:val="12"/>
              </w:numPr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D3770C">
            <w:pPr>
              <w:numPr>
                <w:ilvl w:val="0"/>
                <w:numId w:val="12"/>
              </w:numPr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D3770C">
            <w:pPr>
              <w:numPr>
                <w:ilvl w:val="0"/>
                <w:numId w:val="12"/>
              </w:numPr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D3770C">
            <w:pPr>
              <w:numPr>
                <w:ilvl w:val="0"/>
                <w:numId w:val="12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D3770C">
            <w:pPr>
              <w:numPr>
                <w:ilvl w:val="0"/>
                <w:numId w:val="12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D3770C">
            <w:pPr>
              <w:numPr>
                <w:ilvl w:val="0"/>
                <w:numId w:val="12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D3770C">
            <w:pPr>
              <w:pStyle w:val="ListParagraph"/>
              <w:numPr>
                <w:ilvl w:val="0"/>
                <w:numId w:val="12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D3770C" w:rsidRDefault="00F02903" w:rsidP="00D3770C">
            <w:pPr>
              <w:numPr>
                <w:ilvl w:val="0"/>
                <w:numId w:val="12"/>
              </w:num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7C3F5157" w14:textId="77777777" w:rsidR="00D3770C" w:rsidRDefault="00D3770C" w:rsidP="0079302F">
      <w:pPr>
        <w:pStyle w:val="Heading3"/>
        <w:jc w:val="center"/>
        <w:rPr>
          <w:sz w:val="28"/>
          <w:lang w:val="et-EE"/>
        </w:rPr>
      </w:pPr>
    </w:p>
    <w:p w14:paraId="088A4AEB" w14:textId="734A161D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AF4" w14:textId="77777777">
        <w:tc>
          <w:tcPr>
            <w:tcW w:w="8522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0" w14:textId="77777777">
        <w:tc>
          <w:tcPr>
            <w:tcW w:w="8522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B" w14:textId="77777777">
        <w:tc>
          <w:tcPr>
            <w:tcW w:w="8522" w:type="dxa"/>
          </w:tcPr>
          <w:p w14:paraId="088A4B04" w14:textId="6178FE81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E0100F">
              <w:t>Pärnu</w:t>
            </w:r>
            <w:r w:rsidR="00E67684">
              <w:t>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088A4B0A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757E56E5" w14:textId="77777777" w:rsidR="009973BF" w:rsidRDefault="009973BF" w:rsidP="009973BF">
      <w:pPr>
        <w:pStyle w:val="Heading5"/>
        <w:jc w:val="left"/>
        <w:rPr>
          <w:sz w:val="28"/>
          <w:lang w:val="et-EE"/>
        </w:rPr>
      </w:pPr>
    </w:p>
    <w:p w14:paraId="088A4B0D" w14:textId="64002AFF" w:rsidR="00674FB5" w:rsidRPr="008C67A7" w:rsidRDefault="00674FB5" w:rsidP="009973BF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88A4B11" w14:textId="77777777">
        <w:trPr>
          <w:jc w:val="center"/>
        </w:trPr>
        <w:tc>
          <w:tcPr>
            <w:tcW w:w="4261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>
        <w:trPr>
          <w:jc w:val="center"/>
        </w:trPr>
        <w:tc>
          <w:tcPr>
            <w:tcW w:w="4261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088A4B1D" w14:textId="77777777" w:rsidR="00674FB5" w:rsidRPr="008C67A7" w:rsidRDefault="00674FB5"/>
    <w:p w14:paraId="72A77F52" w14:textId="77777777" w:rsidR="00DC60D3" w:rsidRDefault="00674FB5" w:rsidP="00DC2611">
      <w:r w:rsidRPr="008C67A7">
        <w:tab/>
      </w:r>
      <w:r w:rsidRPr="008C67A7">
        <w:tab/>
      </w:r>
      <w:r w:rsidRPr="008C67A7">
        <w:tab/>
      </w:r>
    </w:p>
    <w:p w14:paraId="1F98AAD3" w14:textId="77777777" w:rsidR="00DC60D3" w:rsidRDefault="00DC60D3" w:rsidP="00DC2611"/>
    <w:p w14:paraId="088A4B1E" w14:textId="1ECC52FE" w:rsidR="00674FB5" w:rsidRPr="008C67A7" w:rsidRDefault="00674FB5" w:rsidP="00863C4E">
      <w:pPr>
        <w:jc w:val="center"/>
        <w:rPr>
          <w:b/>
          <w:bCs/>
          <w:sz w:val="28"/>
        </w:rPr>
      </w:pPr>
      <w:bookmarkStart w:id="0" w:name="_GoBack"/>
      <w:r w:rsidRPr="008C67A7">
        <w:rPr>
          <w:b/>
          <w:bCs/>
          <w:sz w:val="28"/>
        </w:rPr>
        <w:lastRenderedPageBreak/>
        <w:t>KVALIFIKATSIOONINÕUDED</w:t>
      </w:r>
    </w:p>
    <w:bookmarkEnd w:id="0"/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7BFE461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 xml:space="preserve">vutioskus (MS Office </w:t>
            </w:r>
            <w:proofErr w:type="spellStart"/>
            <w:r>
              <w:t>kesktase</w:t>
            </w:r>
            <w:proofErr w:type="spellEnd"/>
            <w:r>
              <w:t>, i</w:t>
            </w:r>
            <w:r w:rsidRPr="008C67A7">
              <w:t>nternet);</w:t>
            </w:r>
          </w:p>
          <w:p w14:paraId="27A930B6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20BE76EF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45E566DF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0CA84DC2" w:rsidR="00C738D5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E" w14:textId="77777777" w:rsidR="00E506E4" w:rsidRDefault="00E506E4" w:rsidP="0079302F">
      <w:pPr>
        <w:jc w:val="both"/>
        <w:rPr>
          <w:bCs/>
        </w:rPr>
      </w:pPr>
    </w:p>
    <w:p w14:paraId="088A4B3F" w14:textId="77777777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>Käesolev ametijuhend kehtib alates 01.03.2019.</w:t>
      </w:r>
    </w:p>
    <w:p w14:paraId="088A4B40" w14:textId="77777777" w:rsidR="00E73193" w:rsidRPr="00E73193" w:rsidRDefault="00E73193" w:rsidP="0079302F">
      <w:pPr>
        <w:jc w:val="both"/>
        <w:rPr>
          <w:b/>
          <w:bCs/>
        </w:rPr>
      </w:pPr>
    </w:p>
    <w:p w14:paraId="088A4B42" w14:textId="455F5630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5" w14:textId="77777777" w:rsidR="00674FB5" w:rsidRPr="008C67A7" w:rsidRDefault="00674FB5"/>
    <w:p w14:paraId="088A4B46" w14:textId="77777777" w:rsidR="00674FB5" w:rsidRPr="008C67A7" w:rsidRDefault="00674FB5"/>
    <w:p w14:paraId="088A4B47" w14:textId="1CFB157A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2B4061">
        <w:t>Riina Lepp</w:t>
      </w:r>
    </w:p>
    <w:p w14:paraId="088A4B48" w14:textId="77777777" w:rsidR="00674FB5" w:rsidRPr="008C67A7" w:rsidRDefault="00674FB5"/>
    <w:p w14:paraId="088A4B49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88A4B4A" w14:textId="77777777" w:rsidR="00674FB5" w:rsidRPr="008C67A7" w:rsidRDefault="00674FB5"/>
    <w:p w14:paraId="249C7396" w14:textId="23A9A3A3" w:rsidR="00286941" w:rsidRDefault="00286941" w:rsidP="005F170F">
      <w:pPr>
        <w:jc w:val="both"/>
      </w:pPr>
    </w:p>
    <w:p w14:paraId="088A4B4C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3DBF76A9" w:rsidR="00674FB5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E0100F">
        <w:t>Aire Tillart</w:t>
      </w:r>
    </w:p>
    <w:p w14:paraId="088A4B4F" w14:textId="77777777" w:rsidR="00BD1654" w:rsidRPr="008C67A7" w:rsidRDefault="00BD1654"/>
    <w:p w14:paraId="088A4B51" w14:textId="54C3B4C8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8E022" w14:textId="77777777" w:rsidR="00363DA3" w:rsidRDefault="00363DA3">
      <w:r>
        <w:separator/>
      </w:r>
    </w:p>
  </w:endnote>
  <w:endnote w:type="continuationSeparator" w:id="0">
    <w:p w14:paraId="0E7752F1" w14:textId="77777777" w:rsidR="00363DA3" w:rsidRDefault="0036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B63B6" w14:textId="77777777" w:rsidR="00363DA3" w:rsidRDefault="00363DA3">
      <w:r>
        <w:separator/>
      </w:r>
    </w:p>
  </w:footnote>
  <w:footnote w:type="continuationSeparator" w:id="0">
    <w:p w14:paraId="5A839640" w14:textId="77777777" w:rsidR="00363DA3" w:rsidRDefault="00363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88A4B58" w14:textId="5122637A" w:rsidR="00FE73CE" w:rsidRDefault="00674FB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05DBF57D" w14:textId="142CCFC7" w:rsidR="00FA1BC4" w:rsidRDefault="00E0100F" w:rsidP="00B3349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Aire Tillart</w:t>
    </w:r>
  </w:p>
  <w:p w14:paraId="088A4B59" w14:textId="77777777" w:rsidR="00140855" w:rsidRPr="00B33492" w:rsidRDefault="00140855">
    <w:pPr>
      <w:pStyle w:val="Header"/>
      <w:rPr>
        <w:b/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F1CE8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134E2"/>
    <w:rsid w:val="0023167B"/>
    <w:rsid w:val="002317AD"/>
    <w:rsid w:val="002423C5"/>
    <w:rsid w:val="0024678B"/>
    <w:rsid w:val="00246E13"/>
    <w:rsid w:val="0025231F"/>
    <w:rsid w:val="002702D0"/>
    <w:rsid w:val="002737CE"/>
    <w:rsid w:val="00286941"/>
    <w:rsid w:val="002A240C"/>
    <w:rsid w:val="002A550D"/>
    <w:rsid w:val="002B180B"/>
    <w:rsid w:val="002B4061"/>
    <w:rsid w:val="002B696E"/>
    <w:rsid w:val="002C6983"/>
    <w:rsid w:val="002D3D37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63DA3"/>
    <w:rsid w:val="00374FF9"/>
    <w:rsid w:val="003A1C7D"/>
    <w:rsid w:val="003A76C7"/>
    <w:rsid w:val="003B3AF7"/>
    <w:rsid w:val="003D2C81"/>
    <w:rsid w:val="003E182F"/>
    <w:rsid w:val="003E32E8"/>
    <w:rsid w:val="00412305"/>
    <w:rsid w:val="004127F1"/>
    <w:rsid w:val="0041351B"/>
    <w:rsid w:val="0041497B"/>
    <w:rsid w:val="004339AF"/>
    <w:rsid w:val="00443787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775D"/>
    <w:rsid w:val="004E4125"/>
    <w:rsid w:val="005072C0"/>
    <w:rsid w:val="00530BD2"/>
    <w:rsid w:val="005337E2"/>
    <w:rsid w:val="0054796C"/>
    <w:rsid w:val="005773CE"/>
    <w:rsid w:val="00594954"/>
    <w:rsid w:val="00597529"/>
    <w:rsid w:val="005B3C54"/>
    <w:rsid w:val="005D4AD0"/>
    <w:rsid w:val="005F170F"/>
    <w:rsid w:val="005F41AC"/>
    <w:rsid w:val="006210AD"/>
    <w:rsid w:val="00622778"/>
    <w:rsid w:val="00635795"/>
    <w:rsid w:val="006502DC"/>
    <w:rsid w:val="006626F5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E7AEE"/>
    <w:rsid w:val="007F1D4E"/>
    <w:rsid w:val="007F609C"/>
    <w:rsid w:val="007F6B55"/>
    <w:rsid w:val="00804F29"/>
    <w:rsid w:val="008228E0"/>
    <w:rsid w:val="0084056A"/>
    <w:rsid w:val="00843C08"/>
    <w:rsid w:val="00863C4E"/>
    <w:rsid w:val="008675B4"/>
    <w:rsid w:val="00883B1A"/>
    <w:rsid w:val="008A06F8"/>
    <w:rsid w:val="008A40F6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21BB1"/>
    <w:rsid w:val="00922005"/>
    <w:rsid w:val="00925EB2"/>
    <w:rsid w:val="00935488"/>
    <w:rsid w:val="0094511B"/>
    <w:rsid w:val="00973BD2"/>
    <w:rsid w:val="00993C59"/>
    <w:rsid w:val="009973BF"/>
    <w:rsid w:val="009A1BB1"/>
    <w:rsid w:val="009A2D2B"/>
    <w:rsid w:val="009A5CEE"/>
    <w:rsid w:val="009D5FFA"/>
    <w:rsid w:val="009E28D1"/>
    <w:rsid w:val="009E52FB"/>
    <w:rsid w:val="009E7840"/>
    <w:rsid w:val="009F3FAA"/>
    <w:rsid w:val="00A00915"/>
    <w:rsid w:val="00A110AF"/>
    <w:rsid w:val="00A1354A"/>
    <w:rsid w:val="00A221CC"/>
    <w:rsid w:val="00A230D3"/>
    <w:rsid w:val="00A73DC0"/>
    <w:rsid w:val="00A7407D"/>
    <w:rsid w:val="00A77A54"/>
    <w:rsid w:val="00A92863"/>
    <w:rsid w:val="00A94DC5"/>
    <w:rsid w:val="00AD228F"/>
    <w:rsid w:val="00AF6E1A"/>
    <w:rsid w:val="00B33492"/>
    <w:rsid w:val="00B33A9E"/>
    <w:rsid w:val="00B501EB"/>
    <w:rsid w:val="00B53C23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521E9"/>
    <w:rsid w:val="00C55A2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141C"/>
    <w:rsid w:val="00CE7456"/>
    <w:rsid w:val="00CF3959"/>
    <w:rsid w:val="00CF6728"/>
    <w:rsid w:val="00D075E2"/>
    <w:rsid w:val="00D07AF8"/>
    <w:rsid w:val="00D12FCF"/>
    <w:rsid w:val="00D331AF"/>
    <w:rsid w:val="00D34C12"/>
    <w:rsid w:val="00D3770C"/>
    <w:rsid w:val="00D4294E"/>
    <w:rsid w:val="00D43847"/>
    <w:rsid w:val="00D4591B"/>
    <w:rsid w:val="00D70FDB"/>
    <w:rsid w:val="00D80B02"/>
    <w:rsid w:val="00D82392"/>
    <w:rsid w:val="00DB40CE"/>
    <w:rsid w:val="00DC2611"/>
    <w:rsid w:val="00DC60D3"/>
    <w:rsid w:val="00DD2178"/>
    <w:rsid w:val="00DD5BDD"/>
    <w:rsid w:val="00DD794F"/>
    <w:rsid w:val="00DE3E20"/>
    <w:rsid w:val="00E0100F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1004E"/>
    <w:rsid w:val="00F27CCD"/>
    <w:rsid w:val="00F34FF8"/>
    <w:rsid w:val="00F3791B"/>
    <w:rsid w:val="00F54E61"/>
    <w:rsid w:val="00F56AF5"/>
    <w:rsid w:val="00F81232"/>
    <w:rsid w:val="00F96796"/>
    <w:rsid w:val="00FA11A8"/>
    <w:rsid w:val="00FA1BC4"/>
    <w:rsid w:val="00FB721D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47F56-49E7-43ED-9A87-D69AB9E8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7297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Ametijuhend- Aire Tillart</vt:lpstr>
    </vt:vector>
  </TitlesOfParts>
  <Company>PRIA</Company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Ametijuhend- Aire Tillart</dc:title>
  <dc:creator>Marina Sultanjants</dc:creator>
  <cp:lastModifiedBy>Liisi Ots</cp:lastModifiedBy>
  <cp:revision>2</cp:revision>
  <cp:lastPrinted>2008-01-02T07:27:00Z</cp:lastPrinted>
  <dcterms:created xsi:type="dcterms:W3CDTF">2019-03-08T12:18:00Z</dcterms:created>
  <dcterms:modified xsi:type="dcterms:W3CDTF">2019-03-08T12:18:00Z</dcterms:modified>
</cp:coreProperties>
</file>