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7383FC" w14:textId="77777777" w:rsidR="007630ED" w:rsidRDefault="005C3803" w:rsidP="005C3803">
      <w:pPr>
        <w:ind w:left="720" w:hanging="360"/>
        <w:rPr>
          <w:b/>
          <w:bCs/>
          <w:sz w:val="24"/>
          <w:szCs w:val="24"/>
          <w:u w:val="single"/>
        </w:rPr>
      </w:pPr>
      <w:r w:rsidRPr="005C3803">
        <w:rPr>
          <w:b/>
          <w:bCs/>
          <w:sz w:val="24"/>
          <w:szCs w:val="24"/>
          <w:u w:val="single"/>
        </w:rPr>
        <w:t xml:space="preserve">Koolikava toetuse </w:t>
      </w:r>
      <w:r w:rsidR="007630ED">
        <w:rPr>
          <w:b/>
          <w:bCs/>
          <w:sz w:val="24"/>
          <w:szCs w:val="24"/>
          <w:u w:val="single"/>
        </w:rPr>
        <w:t xml:space="preserve">veebis toimunud </w:t>
      </w:r>
      <w:r w:rsidRPr="005C3803">
        <w:rPr>
          <w:b/>
          <w:bCs/>
          <w:sz w:val="24"/>
          <w:szCs w:val="24"/>
          <w:u w:val="single"/>
        </w:rPr>
        <w:t>teabepäeval (29.09.2026) vestlusringi kirjutatud</w:t>
      </w:r>
      <w:r w:rsidR="007630ED">
        <w:rPr>
          <w:b/>
          <w:bCs/>
          <w:sz w:val="24"/>
          <w:szCs w:val="24"/>
          <w:u w:val="single"/>
        </w:rPr>
        <w:t xml:space="preserve"> </w:t>
      </w:r>
    </w:p>
    <w:p w14:paraId="2681AC54" w14:textId="32985EA4" w:rsidR="005C3803" w:rsidRPr="005C3803" w:rsidRDefault="005C3803" w:rsidP="005C3803">
      <w:pPr>
        <w:ind w:left="720" w:hanging="360"/>
        <w:rPr>
          <w:b/>
          <w:bCs/>
          <w:sz w:val="24"/>
          <w:szCs w:val="24"/>
          <w:u w:val="single"/>
        </w:rPr>
      </w:pPr>
      <w:r w:rsidRPr="005C3803">
        <w:rPr>
          <w:b/>
          <w:bCs/>
          <w:sz w:val="24"/>
          <w:szCs w:val="24"/>
          <w:u w:val="single"/>
        </w:rPr>
        <w:t>küsimuste vastused.</w:t>
      </w:r>
    </w:p>
    <w:p w14:paraId="4B9A0316" w14:textId="77777777" w:rsidR="005C3803" w:rsidRPr="006F29AE" w:rsidRDefault="005C3803" w:rsidP="005C3803">
      <w:pPr>
        <w:ind w:left="720" w:hanging="360"/>
      </w:pPr>
    </w:p>
    <w:p w14:paraId="232810CD" w14:textId="151831E7" w:rsidR="00491D5C" w:rsidRPr="006F29AE" w:rsidRDefault="00491D5C" w:rsidP="00491D5C">
      <w:pPr>
        <w:pStyle w:val="ListParagraph"/>
        <w:numPr>
          <w:ilvl w:val="0"/>
          <w:numId w:val="1"/>
        </w:numPr>
      </w:pPr>
      <w:r w:rsidRPr="006F29AE">
        <w:t>Mille järgi need perioodid valitud on? Pigem on mais, juunis, juulis keeruline leida 300 km raadiuses kaupa kuna Eesti toodang on enamasti otsas samas kui novembris ja detsembris on 300 km raadiuse nõuet lihtne täita.</w:t>
      </w:r>
    </w:p>
    <w:p w14:paraId="7C587C0B" w14:textId="5BEBC49A" w:rsidR="005C3803" w:rsidRPr="00DB1E22" w:rsidRDefault="007630ED" w:rsidP="00DB1E22">
      <w:pPr>
        <w:pStyle w:val="ListParagraph"/>
        <w:rPr>
          <w:i/>
          <w:iCs/>
        </w:rPr>
      </w:pPr>
      <w:r>
        <w:rPr>
          <w:i/>
          <w:iCs/>
        </w:rPr>
        <w:t>Määruse muudatuse e</w:t>
      </w:r>
      <w:r w:rsidRPr="007630ED">
        <w:rPr>
          <w:i/>
          <w:iCs/>
        </w:rPr>
        <w:t>esmärk on</w:t>
      </w:r>
      <w:r>
        <w:rPr>
          <w:i/>
          <w:iCs/>
        </w:rPr>
        <w:t xml:space="preserve"> </w:t>
      </w:r>
      <w:r w:rsidRPr="007630ED">
        <w:rPr>
          <w:i/>
          <w:iCs/>
        </w:rPr>
        <w:t>säilitada koolikava toetuse rakendamisel kohaliku toidu eelistamise põhimõte, arvestades samal</w:t>
      </w:r>
      <w:r>
        <w:rPr>
          <w:i/>
          <w:iCs/>
        </w:rPr>
        <w:t xml:space="preserve"> </w:t>
      </w:r>
      <w:r w:rsidRPr="007630ED">
        <w:rPr>
          <w:i/>
          <w:iCs/>
        </w:rPr>
        <w:t>ajal toodete hooajalist kättesaadavust ning rakenduspraktikas ilmnenud kitsaskohti.</w:t>
      </w:r>
      <w:r>
        <w:rPr>
          <w:i/>
          <w:iCs/>
        </w:rPr>
        <w:t xml:space="preserve"> </w:t>
      </w:r>
      <w:r w:rsidR="00DB1E22" w:rsidRPr="00DB1E22">
        <w:rPr>
          <w:i/>
          <w:iCs/>
        </w:rPr>
        <w:t>Kuni 300-kilomeetrise kauguse nõue on suunatud kohaliku ja piirkondliku pakkumise soodustamisele.</w:t>
      </w:r>
      <w:r w:rsidR="00DB1E22">
        <w:rPr>
          <w:i/>
          <w:iCs/>
        </w:rPr>
        <w:t xml:space="preserve"> </w:t>
      </w:r>
      <w:r w:rsidR="00DB1E22" w:rsidRPr="00DB1E22">
        <w:rPr>
          <w:i/>
          <w:iCs/>
        </w:rPr>
        <w:t>Samas on rakenduspraktikas ilmnenud, et nõude täitmine ei ole eelkõige puu- ja köögiviljade</w:t>
      </w:r>
      <w:r w:rsidR="00DB1E22">
        <w:rPr>
          <w:i/>
          <w:iCs/>
        </w:rPr>
        <w:t xml:space="preserve"> </w:t>
      </w:r>
      <w:r w:rsidR="00DB1E22" w:rsidRPr="00DB1E22">
        <w:rPr>
          <w:i/>
          <w:iCs/>
        </w:rPr>
        <w:t>puhul kogu õppeaasta vältel võimalik, kuna toodete kättesaadavus on hooajaliselt mõjutatud</w:t>
      </w:r>
      <w:r w:rsidR="00DB1E22">
        <w:rPr>
          <w:i/>
          <w:iCs/>
        </w:rPr>
        <w:t xml:space="preserve"> </w:t>
      </w:r>
      <w:r w:rsidR="00DB1E22" w:rsidRPr="00DB1E22">
        <w:rPr>
          <w:i/>
          <w:iCs/>
        </w:rPr>
        <w:t>ning teatud perioodidel võib kohalikul turul nimetatud raadiuses nende toodete pakkujaid olla</w:t>
      </w:r>
      <w:r w:rsidR="00DB1E22">
        <w:rPr>
          <w:i/>
          <w:iCs/>
        </w:rPr>
        <w:t xml:space="preserve"> </w:t>
      </w:r>
      <w:r w:rsidR="00DB1E22" w:rsidRPr="00DB1E22">
        <w:rPr>
          <w:i/>
          <w:iCs/>
        </w:rPr>
        <w:t xml:space="preserve">vähe või üldse puududa. </w:t>
      </w:r>
      <w:r w:rsidR="001B554C" w:rsidRPr="00DB1E22">
        <w:rPr>
          <w:i/>
          <w:iCs/>
        </w:rPr>
        <w:t xml:space="preserve">Taotlusperioodide valikul on lähtutud sellest, et </w:t>
      </w:r>
      <w:r w:rsidR="00DB1E22">
        <w:rPr>
          <w:i/>
          <w:iCs/>
        </w:rPr>
        <w:t>paljud</w:t>
      </w:r>
      <w:r w:rsidR="006F29AE" w:rsidRPr="00DB1E22">
        <w:rPr>
          <w:i/>
          <w:iCs/>
        </w:rPr>
        <w:t xml:space="preserve"> toetatavad köögivilj</w:t>
      </w:r>
      <w:r w:rsidR="00DB1E22">
        <w:rPr>
          <w:i/>
          <w:iCs/>
        </w:rPr>
        <w:t>ad</w:t>
      </w:r>
      <w:r w:rsidR="006F29AE" w:rsidRPr="00DB1E22">
        <w:rPr>
          <w:i/>
          <w:iCs/>
        </w:rPr>
        <w:t xml:space="preserve"> 300 km raadiusest </w:t>
      </w:r>
      <w:r w:rsidR="00DB1E22">
        <w:rPr>
          <w:i/>
          <w:iCs/>
        </w:rPr>
        <w:t xml:space="preserve">on </w:t>
      </w:r>
      <w:r w:rsidR="001B554C" w:rsidRPr="00DB1E22">
        <w:rPr>
          <w:i/>
          <w:iCs/>
        </w:rPr>
        <w:t>nendel perioodidel kättesaadavad</w:t>
      </w:r>
      <w:r w:rsidR="003962AD" w:rsidRPr="00DB1E22">
        <w:rPr>
          <w:i/>
          <w:iCs/>
        </w:rPr>
        <w:t>.</w:t>
      </w:r>
      <w:r w:rsidR="00DB1E22">
        <w:rPr>
          <w:i/>
          <w:iCs/>
        </w:rPr>
        <w:t xml:space="preserve"> Taotlusperioodidel ajavahemikus 1. mai- 31.oktoober on saada kindlasti kurki, tomatit, kapsast jne.</w:t>
      </w:r>
    </w:p>
    <w:p w14:paraId="25B48E1B" w14:textId="77777777" w:rsidR="006F29AE" w:rsidRPr="006F29AE" w:rsidRDefault="006F29AE" w:rsidP="006F29AE">
      <w:pPr>
        <w:pStyle w:val="ListParagraph"/>
        <w:rPr>
          <w:i/>
          <w:iCs/>
        </w:rPr>
      </w:pPr>
    </w:p>
    <w:p w14:paraId="5AB9D733" w14:textId="77777777" w:rsidR="005C3803" w:rsidRDefault="00491D5C" w:rsidP="005C3803">
      <w:pPr>
        <w:pStyle w:val="ListParagraph"/>
        <w:numPr>
          <w:ilvl w:val="0"/>
          <w:numId w:val="1"/>
        </w:numPr>
      </w:pPr>
      <w:r w:rsidRPr="00491D5C">
        <w:t>Kuidas peab eristama arvetel toetuse tooted. Tuleb arve, kus on 30 rida erinevaid tooteid, s.h toetatav puuvili. Kuidas seda peab "selgelt eristama"? Millised praktikad on lubatud?</w:t>
      </w:r>
    </w:p>
    <w:p w14:paraId="712D2A61" w14:textId="435055E1" w:rsidR="005C3803" w:rsidRDefault="005C3803" w:rsidP="005C3803">
      <w:pPr>
        <w:pStyle w:val="ListParagraph"/>
        <w:rPr>
          <w:i/>
          <w:iCs/>
        </w:rPr>
      </w:pPr>
      <w:r w:rsidRPr="005C3803">
        <w:rPr>
          <w:i/>
          <w:iCs/>
        </w:rPr>
        <w:t xml:space="preserve">Kui arve esitatakse koos teiste toodetega, mis ei lähe koolikava toetuse alla, siis üks võimalus on paluda arve väljastajal kohe märkida arvele märge „PRIA“ koolikava toetustega </w:t>
      </w:r>
      <w:r w:rsidR="007950AE">
        <w:rPr>
          <w:i/>
          <w:iCs/>
        </w:rPr>
        <w:t>pakutavate</w:t>
      </w:r>
      <w:r w:rsidRPr="005C3803">
        <w:rPr>
          <w:i/>
          <w:iCs/>
        </w:rPr>
        <w:t xml:space="preserve"> toodete taha. Taotlejad on </w:t>
      </w:r>
      <w:r w:rsidR="007950AE" w:rsidRPr="005C3803">
        <w:rPr>
          <w:i/>
          <w:iCs/>
        </w:rPr>
        <w:t xml:space="preserve">arvetel </w:t>
      </w:r>
      <w:r w:rsidRPr="005C3803">
        <w:rPr>
          <w:i/>
          <w:iCs/>
        </w:rPr>
        <w:t>ka märgistanud käsitsi märkega „PRIA“ koolikava toetustega</w:t>
      </w:r>
      <w:r w:rsidR="007950AE">
        <w:rPr>
          <w:i/>
          <w:iCs/>
        </w:rPr>
        <w:t xml:space="preserve"> pakutavad</w:t>
      </w:r>
      <w:r w:rsidRPr="005C3803">
        <w:rPr>
          <w:i/>
          <w:iCs/>
        </w:rPr>
        <w:t xml:space="preserve"> tooted ning siis uuesti arve sk</w:t>
      </w:r>
      <w:r w:rsidR="005E441F">
        <w:rPr>
          <w:i/>
          <w:iCs/>
        </w:rPr>
        <w:t>aneerinu</w:t>
      </w:r>
      <w:r w:rsidRPr="005C3803">
        <w:rPr>
          <w:i/>
          <w:iCs/>
        </w:rPr>
        <w:t xml:space="preserve">d sisse ja esitanud </w:t>
      </w:r>
      <w:proofErr w:type="spellStart"/>
      <w:r w:rsidRPr="005C3803">
        <w:rPr>
          <w:i/>
          <w:iCs/>
        </w:rPr>
        <w:t>PRIA-le</w:t>
      </w:r>
      <w:proofErr w:type="spellEnd"/>
      <w:r w:rsidRPr="005C3803">
        <w:rPr>
          <w:i/>
          <w:iCs/>
        </w:rPr>
        <w:t xml:space="preserve">. Osad taotlejad on </w:t>
      </w:r>
      <w:r w:rsidR="007950AE" w:rsidRPr="005C3803">
        <w:rPr>
          <w:i/>
          <w:iCs/>
        </w:rPr>
        <w:t>arvele</w:t>
      </w:r>
      <w:r w:rsidR="007950AE" w:rsidRPr="005C3803">
        <w:rPr>
          <w:i/>
          <w:iCs/>
        </w:rPr>
        <w:t xml:space="preserve"> </w:t>
      </w:r>
      <w:r w:rsidRPr="005C3803">
        <w:rPr>
          <w:i/>
          <w:iCs/>
        </w:rPr>
        <w:t xml:space="preserve">kõrvale teinud eraldi Exceli tabeli koolikava toetustega serveeritavate toodete osas. Võimalusi on erinevaid. Oluline, et oleks eristatavad koolikava toetustega </w:t>
      </w:r>
      <w:r w:rsidR="007950AE">
        <w:rPr>
          <w:i/>
          <w:iCs/>
        </w:rPr>
        <w:t>pakutavad</w:t>
      </w:r>
      <w:r w:rsidRPr="005C3803">
        <w:rPr>
          <w:i/>
          <w:iCs/>
        </w:rPr>
        <w:t xml:space="preserve"> tooted.</w:t>
      </w:r>
    </w:p>
    <w:p w14:paraId="5CD77A18" w14:textId="77777777" w:rsidR="005C3803" w:rsidRPr="005C3803" w:rsidRDefault="005C3803" w:rsidP="005C3803">
      <w:pPr>
        <w:pStyle w:val="ListParagraph"/>
        <w:rPr>
          <w:i/>
          <w:iCs/>
        </w:rPr>
      </w:pPr>
    </w:p>
    <w:p w14:paraId="3383CBE2" w14:textId="77777777" w:rsidR="005C3803" w:rsidRDefault="00491D5C" w:rsidP="00491D5C">
      <w:pPr>
        <w:pStyle w:val="ListParagraph"/>
        <w:numPr>
          <w:ilvl w:val="0"/>
          <w:numId w:val="1"/>
        </w:numPr>
      </w:pPr>
      <w:r w:rsidRPr="00491D5C">
        <w:t>Lasteaia peasissekäiku kasutatakse meil ülivähe (külalised, treenerid), kasutatakse aga õuealal olevaid rühmade sissepääse, kuhu on meil paigaldatud Koolikava plakatid. Kas peame paigaldama ikka ka "peauksele"?</w:t>
      </w:r>
    </w:p>
    <w:p w14:paraId="044F67DE" w14:textId="6B9F5F61" w:rsidR="00491D5C" w:rsidRDefault="005C3803" w:rsidP="005C3803">
      <w:pPr>
        <w:pStyle w:val="ListParagraph"/>
        <w:rPr>
          <w:i/>
          <w:iCs/>
        </w:rPr>
      </w:pPr>
      <w:r w:rsidRPr="005C3803">
        <w:rPr>
          <w:i/>
          <w:iCs/>
        </w:rPr>
        <w:t xml:space="preserve">Kui </w:t>
      </w:r>
      <w:r w:rsidR="003962AD">
        <w:rPr>
          <w:i/>
          <w:iCs/>
        </w:rPr>
        <w:t>peasissekäik puudub</w:t>
      </w:r>
      <w:r w:rsidRPr="005C3803">
        <w:rPr>
          <w:i/>
          <w:iCs/>
        </w:rPr>
        <w:t xml:space="preserve"> ja eraldi on plakatid erinevate rühmade sissekäikude juures, siis sellest piisab. Kuna igapäevaselt käivad sealtkaudu lapsevanemad lapsi viimas-toomas ja seeläbi on avalikkus teavitatud.</w:t>
      </w:r>
    </w:p>
    <w:p w14:paraId="54143F72" w14:textId="77777777" w:rsidR="005C3803" w:rsidRPr="00491D5C" w:rsidRDefault="005C3803" w:rsidP="005C3803">
      <w:pPr>
        <w:pStyle w:val="ListParagraph"/>
      </w:pPr>
    </w:p>
    <w:p w14:paraId="75505A94" w14:textId="77777777" w:rsidR="00491D5C" w:rsidRDefault="00491D5C" w:rsidP="005C3803">
      <w:pPr>
        <w:pStyle w:val="ListParagraph"/>
        <w:numPr>
          <w:ilvl w:val="0"/>
          <w:numId w:val="1"/>
        </w:numPr>
      </w:pPr>
      <w:r w:rsidRPr="00491D5C">
        <w:t>Kuidas (ja kas on üldse võimalik) põhjendada 300km-nõude täitmise perioodil välismaise päritoluga puu- ja köögivilja pakkumist, kui tarnijatele on edastatud info, et võimalusel soovime eestimaist toodangut, kuid tarnitakse siiski välismaise päritoluga?</w:t>
      </w:r>
    </w:p>
    <w:p w14:paraId="4C49DA8D" w14:textId="3758A2C9" w:rsidR="00EE7E1B" w:rsidRPr="00EE7E1B" w:rsidRDefault="00EE7E1B" w:rsidP="00EE7E1B">
      <w:pPr>
        <w:pStyle w:val="ListParagraph"/>
        <w:rPr>
          <w:i/>
          <w:iCs/>
        </w:rPr>
      </w:pPr>
      <w:r w:rsidRPr="00EE7E1B">
        <w:rPr>
          <w:i/>
          <w:iCs/>
        </w:rPr>
        <w:t>Tuleb veelkord tarnijateni viia info, et koolikava toetuses on määrusega kehtestatud nõue, kus tuleb eelistada tooteid 300-km raadiusest</w:t>
      </w:r>
      <w:r w:rsidR="005E441F">
        <w:rPr>
          <w:i/>
          <w:iCs/>
        </w:rPr>
        <w:t xml:space="preserve"> (</w:t>
      </w:r>
      <w:hyperlink r:id="rId5" w:history="1">
        <w:r w:rsidR="005E441F" w:rsidRPr="005E441F">
          <w:rPr>
            <w:rStyle w:val="Hyperlink"/>
            <w:i/>
            <w:iCs/>
          </w:rPr>
          <w:t>mää</w:t>
        </w:r>
        <w:r w:rsidR="005E441F" w:rsidRPr="005E441F">
          <w:rPr>
            <w:rStyle w:val="Hyperlink"/>
            <w:i/>
            <w:iCs/>
          </w:rPr>
          <w:t>r</w:t>
        </w:r>
        <w:r w:rsidR="005E441F" w:rsidRPr="005E441F">
          <w:rPr>
            <w:rStyle w:val="Hyperlink"/>
            <w:i/>
            <w:iCs/>
          </w:rPr>
          <w:t>use</w:t>
        </w:r>
      </w:hyperlink>
      <w:r w:rsidR="005E441F">
        <w:rPr>
          <w:i/>
          <w:iCs/>
        </w:rPr>
        <w:t xml:space="preserve"> § 2 lg 8)</w:t>
      </w:r>
      <w:r w:rsidRPr="00EE7E1B">
        <w:rPr>
          <w:i/>
          <w:iCs/>
        </w:rPr>
        <w:t>.</w:t>
      </w:r>
      <w:r w:rsidR="007950AE" w:rsidRPr="007950AE">
        <w:rPr>
          <w:i/>
          <w:iCs/>
        </w:rPr>
        <w:t xml:space="preserve"> </w:t>
      </w:r>
      <w:r w:rsidR="007950AE" w:rsidRPr="00DB1E22">
        <w:rPr>
          <w:i/>
          <w:iCs/>
        </w:rPr>
        <w:t>Kuni 300-kilomeetrise kauguse nõue on suunatud kohaliku ja piirkondliku pakkumise soodustamisele.</w:t>
      </w:r>
    </w:p>
    <w:p w14:paraId="0CC955AF" w14:textId="77777777" w:rsidR="00EE7E1B" w:rsidRDefault="00EE7E1B" w:rsidP="00EE7E1B">
      <w:pPr>
        <w:pStyle w:val="ListParagraph"/>
      </w:pPr>
    </w:p>
    <w:p w14:paraId="3F3733C2" w14:textId="53DAD279" w:rsidR="00491D5C" w:rsidRDefault="00491D5C" w:rsidP="00EE7E1B">
      <w:pPr>
        <w:pStyle w:val="ListParagraph"/>
        <w:numPr>
          <w:ilvl w:val="0"/>
          <w:numId w:val="1"/>
        </w:numPr>
      </w:pPr>
      <w:r w:rsidRPr="00491D5C">
        <w:t>Kas ka piimatoodete taotlustele tuleb nüüd tootmise täpse koha lahter?</w:t>
      </w:r>
    </w:p>
    <w:p w14:paraId="59E7A6DD" w14:textId="731569A9" w:rsidR="00EE7E1B" w:rsidRPr="00EE7E1B" w:rsidRDefault="00EE7E1B" w:rsidP="00EE7E1B">
      <w:pPr>
        <w:pStyle w:val="ListParagraph"/>
        <w:rPr>
          <w:i/>
          <w:iCs/>
        </w:rPr>
      </w:pPr>
      <w:r w:rsidRPr="00EE7E1B">
        <w:rPr>
          <w:i/>
          <w:iCs/>
        </w:rPr>
        <w:t xml:space="preserve">e-PRIAs taotlusvormile tuleb ka koolikava piimatoodete pakkumise toetuses tootmiskoha aadressi märkimise väli. </w:t>
      </w:r>
    </w:p>
    <w:p w14:paraId="39EBF274" w14:textId="77777777" w:rsidR="00EE7E1B" w:rsidRDefault="00EE7E1B" w:rsidP="00EE7E1B">
      <w:pPr>
        <w:pStyle w:val="ListParagraph"/>
      </w:pPr>
    </w:p>
    <w:p w14:paraId="26D818D3" w14:textId="77777777" w:rsidR="005E441F" w:rsidRDefault="00491D5C" w:rsidP="005E441F">
      <w:pPr>
        <w:pStyle w:val="ListParagraph"/>
        <w:numPr>
          <w:ilvl w:val="0"/>
          <w:numId w:val="1"/>
        </w:numPr>
      </w:pPr>
      <w:r w:rsidRPr="00491D5C">
        <w:t>Kas tarnijad peavad saatelehtedele peale panema kust maakonnast on kaup pärit?</w:t>
      </w:r>
    </w:p>
    <w:p w14:paraId="025C7282" w14:textId="7BFB79FE" w:rsidR="00EE7E1B" w:rsidRPr="005E441F" w:rsidRDefault="005E441F" w:rsidP="005E441F">
      <w:pPr>
        <w:pStyle w:val="ListParagraph"/>
      </w:pPr>
      <w:r w:rsidRPr="005E441F">
        <w:rPr>
          <w:i/>
          <w:iCs/>
        </w:rPr>
        <w:lastRenderedPageBreak/>
        <w:t>Kasvatamis- või tootmiskoht peab</w:t>
      </w:r>
      <w:r w:rsidRPr="005E441F">
        <w:rPr>
          <w:i/>
          <w:iCs/>
        </w:rPr>
        <w:t xml:space="preserve"> </w:t>
      </w:r>
      <w:r w:rsidRPr="005E441F">
        <w:rPr>
          <w:i/>
          <w:iCs/>
        </w:rPr>
        <w:t>kajastuma haldusüksuse, näiteks asula või linna täpsusega.</w:t>
      </w:r>
      <w:r w:rsidR="00EE7E1B" w:rsidRPr="005E441F">
        <w:rPr>
          <w:i/>
          <w:iCs/>
        </w:rPr>
        <w:t xml:space="preserve"> Tarnijatel tuleb see info lisada saatelehtedele või tuleb seda tõendada tarnijate poolt muude dokumentidega.</w:t>
      </w:r>
    </w:p>
    <w:p w14:paraId="342AF512" w14:textId="77777777" w:rsidR="00EE7E1B" w:rsidRPr="005B2650" w:rsidRDefault="00EE7E1B" w:rsidP="00EE7E1B">
      <w:pPr>
        <w:pStyle w:val="ListParagraph"/>
        <w:rPr>
          <w:color w:val="00B050"/>
        </w:rPr>
      </w:pPr>
    </w:p>
    <w:p w14:paraId="05FDC69A" w14:textId="3389B1EA" w:rsidR="00491D5C" w:rsidRPr="00595FE7" w:rsidRDefault="00491D5C" w:rsidP="00EE7E1B">
      <w:pPr>
        <w:pStyle w:val="ListParagraph"/>
        <w:numPr>
          <w:ilvl w:val="0"/>
          <w:numId w:val="1"/>
        </w:numPr>
      </w:pPr>
      <w:r w:rsidRPr="00595FE7">
        <w:t>Kui oleme toiduhankes kuidas siis 300km nõue</w:t>
      </w:r>
      <w:r w:rsidR="00EE7E1B" w:rsidRPr="00595FE7">
        <w:t>t</w:t>
      </w:r>
      <w:r w:rsidRPr="00595FE7">
        <w:t xml:space="preserve"> täita?</w:t>
      </w:r>
    </w:p>
    <w:p w14:paraId="46939E05" w14:textId="6447B826" w:rsidR="006F29AE" w:rsidRPr="00595FE7" w:rsidRDefault="006F29AE" w:rsidP="006F29AE">
      <w:pPr>
        <w:pStyle w:val="ListParagraph"/>
        <w:rPr>
          <w:i/>
          <w:iCs/>
        </w:rPr>
      </w:pPr>
      <w:r w:rsidRPr="00595FE7">
        <w:rPr>
          <w:i/>
          <w:iCs/>
        </w:rPr>
        <w:t>Hanke võitnud tarnijale tuleks selgitada koolikava toetuse raames kehtivat 300 km nõuet ning paluda sellega arvestada.</w:t>
      </w:r>
    </w:p>
    <w:p w14:paraId="017E1E24" w14:textId="77777777" w:rsidR="00EE7E1B" w:rsidRDefault="00EE7E1B" w:rsidP="00EE7E1B">
      <w:pPr>
        <w:pStyle w:val="ListParagraph"/>
      </w:pPr>
    </w:p>
    <w:p w14:paraId="372A7846" w14:textId="7670B958" w:rsidR="00EE7E1B" w:rsidRDefault="00491D5C" w:rsidP="00EE7E1B">
      <w:pPr>
        <w:pStyle w:val="ListParagraph"/>
        <w:numPr>
          <w:ilvl w:val="0"/>
          <w:numId w:val="1"/>
        </w:numPr>
      </w:pPr>
      <w:r w:rsidRPr="00491D5C">
        <w:t>Meil on küsitud tarnija käest eraldi arved PRIA toodetele. Aga kas ma pean ka need arved, mille me tavakaubana sisse ostame, aruandesse panema, kuigi kuu rahad on otsas ja kogused tegelikult täis. </w:t>
      </w:r>
    </w:p>
    <w:p w14:paraId="4B8452D8" w14:textId="5537A4FF" w:rsidR="00EE7E1B" w:rsidRPr="00EE7E1B" w:rsidRDefault="00EE7E1B" w:rsidP="00EE7E1B">
      <w:pPr>
        <w:pStyle w:val="ListParagraph"/>
        <w:rPr>
          <w:i/>
          <w:iCs/>
        </w:rPr>
      </w:pPr>
      <w:r w:rsidRPr="00EE7E1B">
        <w:rPr>
          <w:i/>
          <w:iCs/>
        </w:rPr>
        <w:t xml:space="preserve">Eraldi arved </w:t>
      </w:r>
      <w:r w:rsidR="005E441F">
        <w:rPr>
          <w:i/>
          <w:iCs/>
        </w:rPr>
        <w:t>koolikava</w:t>
      </w:r>
      <w:r w:rsidRPr="00EE7E1B">
        <w:rPr>
          <w:i/>
          <w:iCs/>
        </w:rPr>
        <w:t xml:space="preserve"> toetusega toetatavatele toodetele on ideaalne variant tõendusdokumendina taotluse juurde. </w:t>
      </w:r>
      <w:r w:rsidR="003962AD">
        <w:rPr>
          <w:i/>
          <w:iCs/>
        </w:rPr>
        <w:t>Toetustaotluse juurde tuleb lisada</w:t>
      </w:r>
      <w:r w:rsidR="005E441F">
        <w:rPr>
          <w:i/>
          <w:iCs/>
        </w:rPr>
        <w:t xml:space="preserve"> koguseid tõendavad dokumendid</w:t>
      </w:r>
      <w:r w:rsidR="003962AD">
        <w:rPr>
          <w:i/>
          <w:iCs/>
        </w:rPr>
        <w:t xml:space="preserve">, </w:t>
      </w:r>
      <w:r w:rsidR="00C75093">
        <w:rPr>
          <w:i/>
          <w:iCs/>
        </w:rPr>
        <w:t>mille alusel koolikava toetusega tooteid tegelikult pakuti. Kui koolikavatoetusega toetatavad tooted on ka nn koondarvetel, kus on</w:t>
      </w:r>
      <w:r w:rsidR="005E441F">
        <w:rPr>
          <w:i/>
          <w:iCs/>
        </w:rPr>
        <w:t xml:space="preserve"> lisaks</w:t>
      </w:r>
      <w:r w:rsidR="00C75093">
        <w:rPr>
          <w:i/>
          <w:iCs/>
        </w:rPr>
        <w:t xml:space="preserve"> muu toitlustuse tooted, siis tuleb eristada </w:t>
      </w:r>
      <w:r w:rsidR="005E441F">
        <w:rPr>
          <w:i/>
          <w:iCs/>
        </w:rPr>
        <w:t xml:space="preserve">dokumendil </w:t>
      </w:r>
      <w:r w:rsidR="00C75093">
        <w:rPr>
          <w:i/>
          <w:iCs/>
        </w:rPr>
        <w:t>PRIA toetusega pakutavad tooted.</w:t>
      </w:r>
    </w:p>
    <w:p w14:paraId="453BBCFE" w14:textId="77777777" w:rsidR="00EE7E1B" w:rsidRDefault="00EE7E1B" w:rsidP="00EE7E1B">
      <w:pPr>
        <w:pStyle w:val="ListParagraph"/>
      </w:pPr>
    </w:p>
    <w:p w14:paraId="1537A38E" w14:textId="7C565B3D" w:rsidR="00491D5C" w:rsidRDefault="00491D5C" w:rsidP="00EE7E1B">
      <w:pPr>
        <w:pStyle w:val="ListParagraph"/>
        <w:numPr>
          <w:ilvl w:val="0"/>
          <w:numId w:val="1"/>
        </w:numPr>
      </w:pPr>
      <w:r w:rsidRPr="00491D5C">
        <w:t xml:space="preserve">Minu praktika - </w:t>
      </w:r>
      <w:r w:rsidR="00EE7E1B">
        <w:t>PRIA</w:t>
      </w:r>
      <w:r w:rsidRPr="00491D5C">
        <w:t xml:space="preserve"> toodete kohta on väljastatud eraldi arve.</w:t>
      </w:r>
    </w:p>
    <w:p w14:paraId="00AE31A5" w14:textId="39D00107" w:rsidR="00EE7E1B" w:rsidRPr="00EE7E1B" w:rsidRDefault="00EE7E1B" w:rsidP="00EE7E1B">
      <w:pPr>
        <w:pStyle w:val="ListParagraph"/>
        <w:rPr>
          <w:i/>
          <w:iCs/>
        </w:rPr>
      </w:pPr>
      <w:r w:rsidRPr="00EE7E1B">
        <w:rPr>
          <w:i/>
          <w:iCs/>
        </w:rPr>
        <w:t>Suurepärane praktika.</w:t>
      </w:r>
    </w:p>
    <w:p w14:paraId="4C183707" w14:textId="77777777" w:rsidR="00EE7E1B" w:rsidRDefault="00EE7E1B" w:rsidP="00EE7E1B">
      <w:pPr>
        <w:pStyle w:val="ListParagraph"/>
      </w:pPr>
    </w:p>
    <w:p w14:paraId="5C2230CD" w14:textId="487F060F" w:rsidR="00491D5C" w:rsidRDefault="00491D5C" w:rsidP="00EE7E1B">
      <w:pPr>
        <w:pStyle w:val="ListParagraph"/>
        <w:numPr>
          <w:ilvl w:val="0"/>
          <w:numId w:val="1"/>
        </w:numPr>
      </w:pPr>
      <w:r w:rsidRPr="00491D5C">
        <w:t>Paljude tarnijate käest on päris raske seda infot kätte saada, mis piirkonnast puuvili või juurvili pärit on</w:t>
      </w:r>
    </w:p>
    <w:p w14:paraId="5D83E6FA" w14:textId="663E35F9" w:rsidR="00E948AF" w:rsidRDefault="00E948AF" w:rsidP="00E948AF">
      <w:pPr>
        <w:pStyle w:val="ListParagraph"/>
        <w:rPr>
          <w:i/>
          <w:iCs/>
        </w:rPr>
      </w:pPr>
      <w:r w:rsidRPr="00E948AF">
        <w:rPr>
          <w:i/>
          <w:iCs/>
        </w:rPr>
        <w:t>Tarnijad peavad teadma kust nad kauba sisse ostavad ning neil peab olema ka sellekohane dokumentatsioon olemas.</w:t>
      </w:r>
    </w:p>
    <w:p w14:paraId="637B8796" w14:textId="77777777" w:rsidR="00E948AF" w:rsidRPr="00E948AF" w:rsidRDefault="00E948AF" w:rsidP="00E948AF">
      <w:pPr>
        <w:pStyle w:val="ListParagraph"/>
        <w:rPr>
          <w:i/>
          <w:iCs/>
        </w:rPr>
      </w:pPr>
    </w:p>
    <w:p w14:paraId="56A12012" w14:textId="3339D4DA" w:rsidR="00491D5C" w:rsidRDefault="00491D5C" w:rsidP="00E948AF">
      <w:pPr>
        <w:pStyle w:val="ListParagraph"/>
        <w:numPr>
          <w:ilvl w:val="0"/>
          <w:numId w:val="1"/>
        </w:numPr>
      </w:pPr>
      <w:r w:rsidRPr="00491D5C">
        <w:t>Tarnijad panevad arvetele riigi, kas teistel on õnnestunud saada arved, kus on tootmise koht? </w:t>
      </w:r>
    </w:p>
    <w:p w14:paraId="3D00B233" w14:textId="62E667E5" w:rsidR="00E948AF" w:rsidRPr="00E948AF" w:rsidRDefault="00C75093" w:rsidP="00E948AF">
      <w:pPr>
        <w:pStyle w:val="ListParagraph"/>
        <w:rPr>
          <w:i/>
          <w:iCs/>
        </w:rPr>
      </w:pPr>
      <w:r>
        <w:rPr>
          <w:i/>
          <w:iCs/>
        </w:rPr>
        <w:t>Esitada tuleb arve või saateleht, kus on peal</w:t>
      </w:r>
      <w:r w:rsidR="00E948AF" w:rsidRPr="00E948AF">
        <w:rPr>
          <w:i/>
          <w:iCs/>
        </w:rPr>
        <w:t xml:space="preserve"> tootmis- või kasvatamiskoht</w:t>
      </w:r>
      <w:r w:rsidR="005E441F">
        <w:rPr>
          <w:i/>
          <w:iCs/>
        </w:rPr>
        <w:t xml:space="preserve"> haldusüksuse tasandiga või lisada koguseid tõendavale dokumendile lisadokument vastava infoga.</w:t>
      </w:r>
    </w:p>
    <w:p w14:paraId="2D17CBC2" w14:textId="77777777" w:rsidR="00E948AF" w:rsidRDefault="00E948AF" w:rsidP="00E948AF">
      <w:pPr>
        <w:pStyle w:val="ListParagraph"/>
      </w:pPr>
    </w:p>
    <w:p w14:paraId="1677C4C0" w14:textId="17BA745A" w:rsidR="00491D5C" w:rsidRDefault="00491D5C" w:rsidP="00E948AF">
      <w:pPr>
        <w:pStyle w:val="ListParagraph"/>
        <w:numPr>
          <w:ilvl w:val="0"/>
          <w:numId w:val="1"/>
        </w:numPr>
      </w:pPr>
      <w:r w:rsidRPr="00491D5C">
        <w:t>Mai-juuli oli tõesti 300 km raadiust kõige keerulisem puu-</w:t>
      </w:r>
      <w:r w:rsidR="00654FAB">
        <w:t xml:space="preserve"> </w:t>
      </w:r>
      <w:r w:rsidRPr="00491D5C">
        <w:t>ja juurviljas täita. Uus saak polnud veel valmis ja vana oli otsas.</w:t>
      </w:r>
    </w:p>
    <w:p w14:paraId="5E4568DA" w14:textId="7D360D68" w:rsidR="00E948AF" w:rsidRPr="00654FAB" w:rsidRDefault="00654FAB" w:rsidP="00654FAB">
      <w:pPr>
        <w:pStyle w:val="ListParagraph"/>
        <w:rPr>
          <w:i/>
          <w:iCs/>
        </w:rPr>
      </w:pPr>
      <w:r>
        <w:rPr>
          <w:i/>
          <w:iCs/>
        </w:rPr>
        <w:t xml:space="preserve">Määruse </w:t>
      </w:r>
      <w:r w:rsidR="008C12F8">
        <w:rPr>
          <w:i/>
          <w:iCs/>
        </w:rPr>
        <w:t xml:space="preserve">seletuskirja </w:t>
      </w:r>
      <w:r w:rsidRPr="00654FAB">
        <w:rPr>
          <w:i/>
          <w:iCs/>
        </w:rPr>
        <w:t xml:space="preserve">kohaselt ei pea 300 km asukoha kauguse nõuet täitma puu- ja köögiviljade puhul </w:t>
      </w:r>
      <w:r>
        <w:rPr>
          <w:i/>
          <w:iCs/>
        </w:rPr>
        <w:t xml:space="preserve">üksnes juhul </w:t>
      </w:r>
      <w:r w:rsidRPr="00654FAB">
        <w:rPr>
          <w:i/>
          <w:iCs/>
        </w:rPr>
        <w:t>kui see on</w:t>
      </w:r>
      <w:r>
        <w:rPr>
          <w:i/>
          <w:iCs/>
        </w:rPr>
        <w:t xml:space="preserve"> </w:t>
      </w:r>
      <w:r w:rsidRPr="00654FAB">
        <w:rPr>
          <w:i/>
          <w:iCs/>
        </w:rPr>
        <w:t>objektiivselt põhjendatud, eelkõige kui kohalikul turul puuduvad selles asukohas (300 km</w:t>
      </w:r>
      <w:r>
        <w:rPr>
          <w:i/>
          <w:iCs/>
        </w:rPr>
        <w:t xml:space="preserve"> </w:t>
      </w:r>
      <w:r w:rsidRPr="00654FAB">
        <w:rPr>
          <w:i/>
          <w:iCs/>
        </w:rPr>
        <w:t>raadiuses) nimetatud toodete pakkujad või nende toodete pakkujaid on vähe.</w:t>
      </w:r>
    </w:p>
    <w:p w14:paraId="7DFE16B7" w14:textId="77777777" w:rsidR="00654FAB" w:rsidRDefault="00654FAB" w:rsidP="00654FAB">
      <w:pPr>
        <w:pStyle w:val="ListParagraph"/>
      </w:pPr>
    </w:p>
    <w:p w14:paraId="6FA23BAB" w14:textId="08B244F2" w:rsidR="00491D5C" w:rsidRDefault="00491D5C" w:rsidP="00E948AF">
      <w:pPr>
        <w:pStyle w:val="ListParagraph"/>
        <w:numPr>
          <w:ilvl w:val="0"/>
          <w:numId w:val="1"/>
        </w:numPr>
      </w:pPr>
      <w:r w:rsidRPr="00491D5C">
        <w:t>Kas uus andmete esitamise süsteem juba kehtib?</w:t>
      </w:r>
    </w:p>
    <w:p w14:paraId="19E09E4F" w14:textId="73E606DF" w:rsidR="00E948AF" w:rsidRPr="00E948AF" w:rsidRDefault="00E948AF" w:rsidP="00E948AF">
      <w:pPr>
        <w:pStyle w:val="ListParagraph"/>
        <w:rPr>
          <w:i/>
          <w:iCs/>
        </w:rPr>
      </w:pPr>
      <w:r w:rsidRPr="00E948AF">
        <w:rPr>
          <w:i/>
          <w:iCs/>
        </w:rPr>
        <w:t xml:space="preserve">Uus taotlusvorm tuleb </w:t>
      </w:r>
      <w:r w:rsidR="00654FAB">
        <w:rPr>
          <w:i/>
          <w:iCs/>
        </w:rPr>
        <w:t xml:space="preserve">e-PRIAsse </w:t>
      </w:r>
      <w:r w:rsidRPr="00E948AF">
        <w:rPr>
          <w:i/>
          <w:iCs/>
        </w:rPr>
        <w:t>alates 1. novembrist esitatavatele toetustaotlustele (</w:t>
      </w:r>
      <w:r>
        <w:rPr>
          <w:i/>
          <w:iCs/>
        </w:rPr>
        <w:t xml:space="preserve">alates </w:t>
      </w:r>
      <w:r w:rsidRPr="00E948AF">
        <w:rPr>
          <w:i/>
          <w:iCs/>
        </w:rPr>
        <w:t xml:space="preserve">taotluseperioodi august-oktoober </w:t>
      </w:r>
      <w:r w:rsidR="00654FAB">
        <w:rPr>
          <w:i/>
          <w:iCs/>
        </w:rPr>
        <w:t xml:space="preserve">2026 </w:t>
      </w:r>
      <w:r w:rsidR="008B4832">
        <w:rPr>
          <w:i/>
          <w:iCs/>
        </w:rPr>
        <w:t>taotlustest</w:t>
      </w:r>
      <w:r w:rsidRPr="00E948AF">
        <w:rPr>
          <w:i/>
          <w:iCs/>
        </w:rPr>
        <w:t>) ehk uuest õppeaastast.</w:t>
      </w:r>
    </w:p>
    <w:p w14:paraId="7A93AF7D" w14:textId="77777777" w:rsidR="00E948AF" w:rsidRDefault="00E948AF" w:rsidP="00E948AF">
      <w:pPr>
        <w:pStyle w:val="ListParagraph"/>
      </w:pPr>
    </w:p>
    <w:p w14:paraId="2110A019" w14:textId="733CB25E" w:rsidR="00491D5C" w:rsidRDefault="00491D5C" w:rsidP="00E948AF">
      <w:pPr>
        <w:pStyle w:val="ListParagraph"/>
        <w:numPr>
          <w:ilvl w:val="0"/>
          <w:numId w:val="1"/>
        </w:numPr>
      </w:pPr>
      <w:r w:rsidRPr="00491D5C">
        <w:t>Tarnija on kirjutanud piimale taha Eesti, kas see sobib.</w:t>
      </w:r>
    </w:p>
    <w:p w14:paraId="0221B3F6" w14:textId="11452592" w:rsidR="00E948AF" w:rsidRPr="00981156" w:rsidRDefault="00981156" w:rsidP="00E948AF">
      <w:pPr>
        <w:pStyle w:val="ListParagraph"/>
        <w:rPr>
          <w:i/>
          <w:iCs/>
        </w:rPr>
      </w:pPr>
      <w:r w:rsidRPr="00981156">
        <w:rPr>
          <w:i/>
          <w:iCs/>
        </w:rPr>
        <w:t xml:space="preserve">Ka piimatoodete </w:t>
      </w:r>
      <w:r w:rsidR="008B4832">
        <w:rPr>
          <w:i/>
          <w:iCs/>
        </w:rPr>
        <w:t xml:space="preserve">toetuse </w:t>
      </w:r>
      <w:r w:rsidRPr="00981156">
        <w:rPr>
          <w:i/>
          <w:iCs/>
        </w:rPr>
        <w:t xml:space="preserve">puhul kehtib nõue, et tuleb lisada tootmiskoht haldusüksuse tasandiga. </w:t>
      </w:r>
    </w:p>
    <w:p w14:paraId="6A0FAC42" w14:textId="77777777" w:rsidR="00981156" w:rsidRDefault="00981156" w:rsidP="00981156">
      <w:pPr>
        <w:pStyle w:val="ListParagraph"/>
      </w:pPr>
    </w:p>
    <w:p w14:paraId="7D7D2662" w14:textId="4ECAB00E" w:rsidR="00491D5C" w:rsidRDefault="00491D5C" w:rsidP="00981156">
      <w:pPr>
        <w:pStyle w:val="ListParagraph"/>
        <w:numPr>
          <w:ilvl w:val="0"/>
          <w:numId w:val="1"/>
        </w:numPr>
      </w:pPr>
      <w:r w:rsidRPr="00491D5C">
        <w:t xml:space="preserve">Nüüd tuleb siis hakata erinevate piimatööstuste piima omakorda kokku liitma? St 2,5% piima jaoks tuleb eraldi </w:t>
      </w:r>
      <w:r w:rsidR="008B4832">
        <w:t>E</w:t>
      </w:r>
      <w:r w:rsidRPr="00491D5C">
        <w:t>xceli tabeleid pidama hakata ja taotlusesse mitme reana sisestama?</w:t>
      </w:r>
    </w:p>
    <w:p w14:paraId="02339128" w14:textId="7A90A4D5" w:rsidR="00981156" w:rsidRPr="00603471" w:rsidRDefault="00981156" w:rsidP="00981156">
      <w:pPr>
        <w:pStyle w:val="ListParagraph"/>
        <w:rPr>
          <w:i/>
          <w:iCs/>
        </w:rPr>
      </w:pPr>
      <w:r w:rsidRPr="00284ED6">
        <w:rPr>
          <w:i/>
          <w:iCs/>
        </w:rPr>
        <w:lastRenderedPageBreak/>
        <w:t xml:space="preserve">300 km nõue </w:t>
      </w:r>
      <w:r w:rsidR="008B4832">
        <w:rPr>
          <w:i/>
          <w:iCs/>
        </w:rPr>
        <w:t xml:space="preserve">määruses </w:t>
      </w:r>
      <w:r w:rsidRPr="00284ED6">
        <w:rPr>
          <w:i/>
          <w:iCs/>
        </w:rPr>
        <w:t>ei ole muutunud, ka eelmisel perioodil tuli tõendus</w:t>
      </w:r>
      <w:r w:rsidR="00284ED6" w:rsidRPr="00284ED6">
        <w:rPr>
          <w:i/>
          <w:iCs/>
        </w:rPr>
        <w:t>d</w:t>
      </w:r>
      <w:r w:rsidRPr="00284ED6">
        <w:rPr>
          <w:i/>
          <w:iCs/>
        </w:rPr>
        <w:t>okum</w:t>
      </w:r>
      <w:r w:rsidR="00284ED6" w:rsidRPr="00284ED6">
        <w:rPr>
          <w:i/>
          <w:iCs/>
        </w:rPr>
        <w:t>e</w:t>
      </w:r>
      <w:r w:rsidRPr="00284ED6">
        <w:rPr>
          <w:i/>
          <w:iCs/>
        </w:rPr>
        <w:t>ntide</w:t>
      </w:r>
      <w:r w:rsidR="008B4832">
        <w:rPr>
          <w:i/>
          <w:iCs/>
        </w:rPr>
        <w:t>ga</w:t>
      </w:r>
      <w:r w:rsidRPr="00284ED6">
        <w:rPr>
          <w:i/>
          <w:iCs/>
        </w:rPr>
        <w:t xml:space="preserve"> </w:t>
      </w:r>
      <w:r w:rsidR="00284ED6" w:rsidRPr="00284ED6">
        <w:rPr>
          <w:i/>
          <w:iCs/>
        </w:rPr>
        <w:t>tõendada 300 km nõuet.</w:t>
      </w:r>
      <w:r w:rsidR="00284ED6">
        <w:rPr>
          <w:i/>
          <w:iCs/>
        </w:rPr>
        <w:t xml:space="preserve"> </w:t>
      </w:r>
      <w:r w:rsidR="00284ED6" w:rsidRPr="00603471">
        <w:rPr>
          <w:i/>
          <w:iCs/>
        </w:rPr>
        <w:t>Kui piim</w:t>
      </w:r>
      <w:r w:rsidR="008B4832">
        <w:rPr>
          <w:i/>
          <w:iCs/>
        </w:rPr>
        <w:t>atooted</w:t>
      </w:r>
      <w:r w:rsidR="00284ED6" w:rsidRPr="00603471">
        <w:rPr>
          <w:i/>
          <w:iCs/>
        </w:rPr>
        <w:t xml:space="preserve"> tule</w:t>
      </w:r>
      <w:r w:rsidR="008B4832">
        <w:rPr>
          <w:i/>
          <w:iCs/>
        </w:rPr>
        <w:t>vad</w:t>
      </w:r>
      <w:r w:rsidR="00284ED6" w:rsidRPr="00603471">
        <w:rPr>
          <w:i/>
          <w:iCs/>
        </w:rPr>
        <w:t xml:space="preserve"> erinevatest </w:t>
      </w:r>
      <w:r w:rsidR="00603471" w:rsidRPr="00603471">
        <w:rPr>
          <w:i/>
          <w:iCs/>
        </w:rPr>
        <w:t>tootmis</w:t>
      </w:r>
      <w:r w:rsidR="00284ED6" w:rsidRPr="00603471">
        <w:rPr>
          <w:i/>
          <w:iCs/>
        </w:rPr>
        <w:t>kohtadest, tuleb ka taotlusvormile lisada too</w:t>
      </w:r>
      <w:r w:rsidR="008B4832">
        <w:rPr>
          <w:i/>
          <w:iCs/>
        </w:rPr>
        <w:t>ted</w:t>
      </w:r>
      <w:r w:rsidR="00284ED6" w:rsidRPr="00603471">
        <w:rPr>
          <w:i/>
          <w:iCs/>
        </w:rPr>
        <w:t xml:space="preserve"> mitme reana, sest erinevate tootmiskohtade kaugus haridusasutuse asukohast on </w:t>
      </w:r>
      <w:r w:rsidR="008B4832">
        <w:rPr>
          <w:i/>
          <w:iCs/>
        </w:rPr>
        <w:t>vahemaa</w:t>
      </w:r>
      <w:r w:rsidR="00284ED6" w:rsidRPr="00603471">
        <w:rPr>
          <w:i/>
          <w:iCs/>
        </w:rPr>
        <w:t xml:space="preserve"> </w:t>
      </w:r>
      <w:r w:rsidR="008B4832">
        <w:rPr>
          <w:i/>
          <w:iCs/>
        </w:rPr>
        <w:t>seisukohast</w:t>
      </w:r>
      <w:r w:rsidR="00284ED6" w:rsidRPr="00603471">
        <w:rPr>
          <w:i/>
          <w:iCs/>
        </w:rPr>
        <w:t xml:space="preserve"> erinev.</w:t>
      </w:r>
    </w:p>
    <w:p w14:paraId="34F25349" w14:textId="77777777" w:rsidR="00284ED6" w:rsidRDefault="00284ED6" w:rsidP="00284ED6">
      <w:pPr>
        <w:pStyle w:val="ListParagraph"/>
      </w:pPr>
    </w:p>
    <w:p w14:paraId="5842A59C" w14:textId="27E91C60" w:rsidR="00491D5C" w:rsidRDefault="00491D5C" w:rsidP="00284ED6">
      <w:pPr>
        <w:pStyle w:val="ListParagraph"/>
        <w:numPr>
          <w:ilvl w:val="0"/>
          <w:numId w:val="1"/>
        </w:numPr>
      </w:pPr>
      <w:r w:rsidRPr="00491D5C">
        <w:t>Kas tarnijale peame andma ise vastavad nõuded nii tootmise kui ka tarbimise asukohta?</w:t>
      </w:r>
    </w:p>
    <w:p w14:paraId="4CBF7EDE" w14:textId="1369CD19" w:rsidR="00603471" w:rsidRPr="00603471" w:rsidRDefault="00603471" w:rsidP="00603471">
      <w:pPr>
        <w:pStyle w:val="ListParagraph"/>
        <w:rPr>
          <w:i/>
          <w:iCs/>
        </w:rPr>
      </w:pPr>
      <w:r w:rsidRPr="000A1C4F">
        <w:rPr>
          <w:i/>
          <w:iCs/>
        </w:rPr>
        <w:t xml:space="preserve">Taotleja kohustus on </w:t>
      </w:r>
      <w:r w:rsidR="000A1C4F" w:rsidRPr="000A1C4F">
        <w:rPr>
          <w:i/>
          <w:iCs/>
        </w:rPr>
        <w:t>teavitada</w:t>
      </w:r>
      <w:r w:rsidRPr="000A1C4F">
        <w:rPr>
          <w:i/>
          <w:iCs/>
        </w:rPr>
        <w:t xml:space="preserve"> </w:t>
      </w:r>
      <w:r w:rsidR="005F4CFE">
        <w:rPr>
          <w:i/>
          <w:iCs/>
        </w:rPr>
        <w:t xml:space="preserve">endaga seotud </w:t>
      </w:r>
      <w:r w:rsidRPr="000A1C4F">
        <w:rPr>
          <w:i/>
          <w:iCs/>
        </w:rPr>
        <w:t>tarnija</w:t>
      </w:r>
      <w:r w:rsidR="000A1C4F" w:rsidRPr="000A1C4F">
        <w:rPr>
          <w:i/>
          <w:iCs/>
        </w:rPr>
        <w:t>id</w:t>
      </w:r>
      <w:r w:rsidRPr="000A1C4F">
        <w:rPr>
          <w:i/>
          <w:iCs/>
        </w:rPr>
        <w:t xml:space="preserve"> koolikava toetuse </w:t>
      </w:r>
      <w:r w:rsidR="000A1C4F" w:rsidRPr="000A1C4F">
        <w:rPr>
          <w:i/>
          <w:iCs/>
        </w:rPr>
        <w:t>raames</w:t>
      </w:r>
      <w:r w:rsidR="000A1C4F">
        <w:rPr>
          <w:i/>
          <w:iCs/>
        </w:rPr>
        <w:t xml:space="preserve"> kehtivatest nõuetest.</w:t>
      </w:r>
    </w:p>
    <w:p w14:paraId="00C1864A" w14:textId="2A7D4FC0" w:rsidR="00284ED6" w:rsidRDefault="00284ED6" w:rsidP="00E576B2">
      <w:pPr>
        <w:pStyle w:val="ListParagraph"/>
        <w:rPr>
          <w:i/>
          <w:iCs/>
        </w:rPr>
      </w:pPr>
      <w:r w:rsidRPr="00284ED6">
        <w:rPr>
          <w:i/>
          <w:iCs/>
        </w:rPr>
        <w:t>PRIA on teinud erinevaid pressiteateid ning kajastanud koolikava toetus</w:t>
      </w:r>
      <w:r w:rsidR="000A1C4F">
        <w:rPr>
          <w:i/>
          <w:iCs/>
        </w:rPr>
        <w:t>e määruse muudatusi</w:t>
      </w:r>
      <w:r w:rsidRPr="00284ED6">
        <w:rPr>
          <w:i/>
          <w:iCs/>
        </w:rPr>
        <w:t xml:space="preserve"> enda uudiskirjades.</w:t>
      </w:r>
    </w:p>
    <w:p w14:paraId="43001B30" w14:textId="77777777" w:rsidR="00E576B2" w:rsidRPr="00E576B2" w:rsidRDefault="00E576B2" w:rsidP="00E576B2">
      <w:pPr>
        <w:pStyle w:val="ListParagraph"/>
        <w:rPr>
          <w:i/>
          <w:iCs/>
        </w:rPr>
      </w:pPr>
    </w:p>
    <w:p w14:paraId="771203D5" w14:textId="4216196A" w:rsidR="00491D5C" w:rsidRDefault="00491D5C" w:rsidP="00284ED6">
      <w:pPr>
        <w:pStyle w:val="ListParagraph"/>
        <w:numPr>
          <w:ilvl w:val="0"/>
          <w:numId w:val="1"/>
        </w:numPr>
      </w:pPr>
      <w:r w:rsidRPr="00491D5C">
        <w:t>Kas laste arv tuleb lisada aruandese kogu maja üldarv või teha keskmine perioodi kohalolnutest?</w:t>
      </w:r>
    </w:p>
    <w:p w14:paraId="0929EC7B" w14:textId="12FFC569" w:rsidR="00491D5C" w:rsidRDefault="00284ED6" w:rsidP="00B52529">
      <w:pPr>
        <w:pStyle w:val="ListParagraph"/>
        <w:rPr>
          <w:i/>
          <w:iCs/>
        </w:rPr>
      </w:pPr>
      <w:r w:rsidRPr="00CC2DAC">
        <w:rPr>
          <w:i/>
          <w:iCs/>
        </w:rPr>
        <w:t>PRIA kontrollib taotlusele</w:t>
      </w:r>
      <w:r w:rsidRPr="00284ED6">
        <w:rPr>
          <w:i/>
          <w:iCs/>
        </w:rPr>
        <w:t xml:space="preserve"> märgitud laste arvu </w:t>
      </w:r>
      <w:proofErr w:type="spellStart"/>
      <w:r w:rsidRPr="00284ED6">
        <w:rPr>
          <w:i/>
          <w:iCs/>
        </w:rPr>
        <w:t>EHIS-es</w:t>
      </w:r>
      <w:proofErr w:type="spellEnd"/>
      <w:r w:rsidRPr="00284ED6">
        <w:rPr>
          <w:i/>
          <w:iCs/>
        </w:rPr>
        <w:t xml:space="preserve"> kajastuva nimekirjalise laste arvu vastu. Kuna kõik lapsed kogu aeg ei ole kohal, tuleb taotlusele märkida tegelikult kohal</w:t>
      </w:r>
      <w:r w:rsidR="00CC2DAC">
        <w:rPr>
          <w:i/>
          <w:iCs/>
        </w:rPr>
        <w:t xml:space="preserve"> </w:t>
      </w:r>
      <w:r w:rsidR="00B52529">
        <w:rPr>
          <w:i/>
          <w:iCs/>
        </w:rPr>
        <w:t>käinu</w:t>
      </w:r>
      <w:r w:rsidR="00CC2DAC">
        <w:rPr>
          <w:i/>
          <w:iCs/>
        </w:rPr>
        <w:t>d</w:t>
      </w:r>
      <w:r w:rsidRPr="00284ED6">
        <w:rPr>
          <w:i/>
          <w:iCs/>
        </w:rPr>
        <w:t xml:space="preserve"> laste arv keskmisena, mis tuleb ära tõendada koguseid tõendavate dokumentidega. Lapse kohta peab toetusperioodis olema koolikava toetuse raames pakutud vähemalt üks portsjon õppenädalas (portsjon piimatoodetel on 250 ml ja puu- ning köögiviljatoodetel 100 </w:t>
      </w:r>
      <w:proofErr w:type="spellStart"/>
      <w:r w:rsidRPr="00284ED6">
        <w:rPr>
          <w:i/>
          <w:iCs/>
        </w:rPr>
        <w:t>gr</w:t>
      </w:r>
      <w:proofErr w:type="spellEnd"/>
      <w:r w:rsidRPr="00284ED6">
        <w:rPr>
          <w:i/>
          <w:iCs/>
        </w:rPr>
        <w:t>).</w:t>
      </w:r>
    </w:p>
    <w:p w14:paraId="6F86D04B" w14:textId="77777777" w:rsidR="00B52529" w:rsidRPr="00B52529" w:rsidRDefault="00B52529" w:rsidP="00B52529">
      <w:pPr>
        <w:pStyle w:val="ListParagraph"/>
        <w:rPr>
          <w:i/>
          <w:iCs/>
        </w:rPr>
      </w:pPr>
    </w:p>
    <w:p w14:paraId="2861E5F4" w14:textId="77777777" w:rsidR="00491D5C" w:rsidRPr="00B17F1D" w:rsidRDefault="00491D5C" w:rsidP="00284ED6">
      <w:pPr>
        <w:pStyle w:val="ListParagraph"/>
        <w:numPr>
          <w:ilvl w:val="0"/>
          <w:numId w:val="1"/>
        </w:numPr>
      </w:pPr>
      <w:r w:rsidRPr="00B17F1D">
        <w:t>Kas oleks võimalik saada mingit viidet seadusele, mille alusel saaks tarnijalt nõuda arvete ringitegemist? </w:t>
      </w:r>
    </w:p>
    <w:p w14:paraId="5EAC85EB" w14:textId="21213B1A" w:rsidR="00284ED6" w:rsidRPr="00B17F1D" w:rsidRDefault="00B17F1D" w:rsidP="00284ED6">
      <w:pPr>
        <w:pStyle w:val="ListParagraph"/>
        <w:rPr>
          <w:i/>
          <w:iCs/>
        </w:rPr>
      </w:pPr>
      <w:r w:rsidRPr="00B17F1D">
        <w:rPr>
          <w:i/>
          <w:iCs/>
        </w:rPr>
        <w:t>Viidata saab</w:t>
      </w:r>
      <w:hyperlink r:id="rId6" w:history="1">
        <w:r w:rsidRPr="005963F5">
          <w:rPr>
            <w:rStyle w:val="Hyperlink"/>
            <w:i/>
            <w:iCs/>
          </w:rPr>
          <w:t xml:space="preserve"> </w:t>
        </w:r>
        <w:r w:rsidR="00B52529" w:rsidRPr="005963F5">
          <w:rPr>
            <w:rStyle w:val="Hyperlink"/>
            <w:i/>
            <w:iCs/>
          </w:rPr>
          <w:t>K</w:t>
        </w:r>
        <w:r w:rsidR="00284ED6" w:rsidRPr="005963F5">
          <w:rPr>
            <w:rStyle w:val="Hyperlink"/>
            <w:i/>
            <w:iCs/>
          </w:rPr>
          <w:t>oolikava toetuse määrus</w:t>
        </w:r>
        <w:r w:rsidRPr="005963F5">
          <w:rPr>
            <w:rStyle w:val="Hyperlink"/>
            <w:i/>
            <w:iCs/>
          </w:rPr>
          <w:t>e</w:t>
        </w:r>
      </w:hyperlink>
      <w:r w:rsidRPr="00B17F1D">
        <w:rPr>
          <w:i/>
          <w:iCs/>
        </w:rPr>
        <w:t xml:space="preserve"> § 8 lg 2</w:t>
      </w:r>
      <w:r w:rsidR="00284ED6" w:rsidRPr="00B17F1D">
        <w:rPr>
          <w:i/>
          <w:iCs/>
        </w:rPr>
        <w:t>, kust tuleneb 300</w:t>
      </w:r>
      <w:r w:rsidR="00B52529" w:rsidRPr="00B17F1D">
        <w:rPr>
          <w:i/>
          <w:iCs/>
        </w:rPr>
        <w:t xml:space="preserve"> </w:t>
      </w:r>
      <w:r w:rsidR="00284ED6" w:rsidRPr="00B17F1D">
        <w:rPr>
          <w:i/>
          <w:iCs/>
        </w:rPr>
        <w:t>km nõue</w:t>
      </w:r>
      <w:r w:rsidR="00B52529" w:rsidRPr="00B17F1D">
        <w:rPr>
          <w:i/>
          <w:iCs/>
        </w:rPr>
        <w:t xml:space="preserve">. Lisaks </w:t>
      </w:r>
      <w:hyperlink r:id="rId7" w:history="1">
        <w:r w:rsidR="00B52529" w:rsidRPr="00B17F1D">
          <w:rPr>
            <w:rStyle w:val="Hyperlink"/>
            <w:i/>
            <w:iCs/>
          </w:rPr>
          <w:t>koolik</w:t>
        </w:r>
        <w:r w:rsidR="00B52529" w:rsidRPr="00B17F1D">
          <w:rPr>
            <w:rStyle w:val="Hyperlink"/>
            <w:i/>
            <w:iCs/>
          </w:rPr>
          <w:t>a</w:t>
        </w:r>
        <w:r w:rsidR="00B52529" w:rsidRPr="00B17F1D">
          <w:rPr>
            <w:rStyle w:val="Hyperlink"/>
            <w:i/>
            <w:iCs/>
          </w:rPr>
          <w:t xml:space="preserve">va </w:t>
        </w:r>
        <w:r w:rsidRPr="00B17F1D">
          <w:rPr>
            <w:rStyle w:val="Hyperlink"/>
            <w:i/>
            <w:iCs/>
          </w:rPr>
          <w:t xml:space="preserve">rakendamise riikliku </w:t>
        </w:r>
        <w:r w:rsidR="00B52529" w:rsidRPr="00B17F1D">
          <w:rPr>
            <w:rStyle w:val="Hyperlink"/>
            <w:i/>
            <w:iCs/>
          </w:rPr>
          <w:t>strateegia</w:t>
        </w:r>
      </w:hyperlink>
      <w:r>
        <w:rPr>
          <w:i/>
          <w:iCs/>
        </w:rPr>
        <w:t xml:space="preserve"> peatükis 4 kohaldatu</w:t>
      </w:r>
      <w:r w:rsidR="00B52529" w:rsidRPr="00B17F1D">
        <w:rPr>
          <w:i/>
          <w:iCs/>
        </w:rPr>
        <w:t>.</w:t>
      </w:r>
    </w:p>
    <w:p w14:paraId="50A0CCBB" w14:textId="77777777" w:rsidR="00432D8D" w:rsidRDefault="00432D8D" w:rsidP="00432D8D">
      <w:pPr>
        <w:pStyle w:val="ListParagraph"/>
      </w:pPr>
    </w:p>
    <w:p w14:paraId="25E244B2" w14:textId="302E1A22" w:rsidR="00491D5C" w:rsidRDefault="00491D5C" w:rsidP="00432D8D">
      <w:pPr>
        <w:pStyle w:val="ListParagraph"/>
        <w:numPr>
          <w:ilvl w:val="0"/>
          <w:numId w:val="1"/>
        </w:numPr>
      </w:pPr>
      <w:r w:rsidRPr="00491D5C">
        <w:t>Asume Jüri alevikus ja vaatasin, et 300 k</w:t>
      </w:r>
      <w:r w:rsidR="00432D8D">
        <w:t>m</w:t>
      </w:r>
      <w:r w:rsidRPr="00491D5C">
        <w:t xml:space="preserve"> raadius katab ära kogu </w:t>
      </w:r>
      <w:r w:rsidR="005A3140">
        <w:t>E</w:t>
      </w:r>
      <w:r w:rsidRPr="00491D5C">
        <w:t>esti, küsimus: miks on vajalik toodetele juurde panna täpne asukoht, miks mitte ei piisa EST</w:t>
      </w:r>
      <w:r w:rsidR="005963F5">
        <w:t>?</w:t>
      </w:r>
    </w:p>
    <w:p w14:paraId="43F0E17B" w14:textId="7727EC06" w:rsidR="00432D8D" w:rsidRPr="00432D8D" w:rsidRDefault="005963F5" w:rsidP="00432D8D">
      <w:pPr>
        <w:pStyle w:val="ListParagraph"/>
        <w:rPr>
          <w:i/>
          <w:iCs/>
          <w:color w:val="FF0000"/>
        </w:rPr>
      </w:pPr>
      <w:hyperlink r:id="rId8" w:history="1">
        <w:r w:rsidRPr="005963F5">
          <w:rPr>
            <w:rStyle w:val="Hyperlink"/>
            <w:i/>
            <w:iCs/>
          </w:rPr>
          <w:t xml:space="preserve"> Koolikava toetuse määruse</w:t>
        </w:r>
      </w:hyperlink>
      <w:r>
        <w:rPr>
          <w:i/>
          <w:iCs/>
        </w:rPr>
        <w:t xml:space="preserve"> § 8 lg 2 sätestab nõude </w:t>
      </w:r>
      <w:r w:rsidR="00432D8D" w:rsidRPr="005963F5">
        <w:rPr>
          <w:i/>
          <w:iCs/>
        </w:rPr>
        <w:t xml:space="preserve">300 km </w:t>
      </w:r>
      <w:r w:rsidRPr="005963F5">
        <w:rPr>
          <w:i/>
          <w:iCs/>
        </w:rPr>
        <w:t xml:space="preserve">vahemaa kaugusele, mida tuleb tõendada. </w:t>
      </w:r>
      <w:r w:rsidR="002B2BF4">
        <w:rPr>
          <w:i/>
          <w:iCs/>
        </w:rPr>
        <w:t xml:space="preserve">Kogu Eesti </w:t>
      </w:r>
      <w:r w:rsidR="00E65540">
        <w:rPr>
          <w:i/>
          <w:iCs/>
        </w:rPr>
        <w:t>raadius ei ole 300 km</w:t>
      </w:r>
      <w:r w:rsidR="002B2BF4">
        <w:rPr>
          <w:i/>
          <w:iCs/>
        </w:rPr>
        <w:t xml:space="preserve">. </w:t>
      </w:r>
      <w:r w:rsidRPr="005963F5">
        <w:rPr>
          <w:i/>
          <w:iCs/>
        </w:rPr>
        <w:t xml:space="preserve">Kuni 300-kilomeetrise kauguse nõue on suunatud kohaliku ja </w:t>
      </w:r>
      <w:r w:rsidRPr="00DB1E22">
        <w:rPr>
          <w:i/>
          <w:iCs/>
        </w:rPr>
        <w:t>piirkondliku pakkumise soodustamisele.</w:t>
      </w:r>
      <w:r w:rsidR="005A3140" w:rsidRPr="005A3140">
        <w:t xml:space="preserve"> </w:t>
      </w:r>
      <w:r w:rsidR="005A3140">
        <w:rPr>
          <w:i/>
          <w:iCs/>
        </w:rPr>
        <w:t>O</w:t>
      </w:r>
      <w:r w:rsidR="005A3140" w:rsidRPr="005A3140">
        <w:rPr>
          <w:i/>
          <w:iCs/>
        </w:rPr>
        <w:t>luline on, et taotleja eelistaks võimalikult lühikest tarneahelat ning üksnes objektiivselt põhjendatud juhul ei pea abikõlblike toodete pakkumisel piirduma vaid Eesti päritolu toodetega, vaid pakkuda võib ka piiriüleseid tooteid, kuid ka sellisel juhul peab olema tõendatud nende toodete päritolu.</w:t>
      </w:r>
    </w:p>
    <w:p w14:paraId="5B5274EF" w14:textId="055CCE98" w:rsidR="00432D8D" w:rsidRDefault="00432D8D" w:rsidP="00432D8D">
      <w:pPr>
        <w:pStyle w:val="ListParagraph"/>
      </w:pPr>
    </w:p>
    <w:p w14:paraId="5B94AB8B" w14:textId="5140C170" w:rsidR="00491D5C" w:rsidRDefault="00432D8D" w:rsidP="00432D8D">
      <w:pPr>
        <w:pStyle w:val="ListParagraph"/>
        <w:numPr>
          <w:ilvl w:val="0"/>
          <w:numId w:val="1"/>
        </w:numPr>
      </w:pPr>
      <w:r>
        <w:t>K</w:t>
      </w:r>
      <w:r w:rsidR="00491D5C" w:rsidRPr="00491D5C">
        <w:t>as kooli puuvilja kogus nädalas peab olema kindlasti 100grammi?</w:t>
      </w:r>
      <w:r w:rsidR="002B2BF4">
        <w:t xml:space="preserve"> V</w:t>
      </w:r>
      <w:r w:rsidR="00491D5C" w:rsidRPr="00491D5C">
        <w:t>õi võib ka vähem kui toode on kallis ja ületab 0,33 senti ?</w:t>
      </w:r>
    </w:p>
    <w:p w14:paraId="3D43C4B8" w14:textId="10FC776B" w:rsidR="00432D8D" w:rsidRPr="00432D8D" w:rsidRDefault="00432D8D" w:rsidP="00432D8D">
      <w:pPr>
        <w:pStyle w:val="ListParagraph"/>
        <w:rPr>
          <w:i/>
          <w:iCs/>
        </w:rPr>
      </w:pPr>
      <w:r w:rsidRPr="00432D8D">
        <w:rPr>
          <w:i/>
          <w:iCs/>
        </w:rPr>
        <w:t xml:space="preserve">PRIA </w:t>
      </w:r>
      <w:r w:rsidR="002B2BF4">
        <w:rPr>
          <w:i/>
          <w:iCs/>
        </w:rPr>
        <w:t>maksab toetust</w:t>
      </w:r>
      <w:r w:rsidRPr="00432D8D">
        <w:rPr>
          <w:i/>
          <w:iCs/>
        </w:rPr>
        <w:t xml:space="preserve"> koolikava puu- ja köögivilja </w:t>
      </w:r>
      <w:r w:rsidR="002B2BF4">
        <w:rPr>
          <w:i/>
          <w:iCs/>
        </w:rPr>
        <w:t>meetmes</w:t>
      </w:r>
      <w:r w:rsidRPr="00432D8D">
        <w:rPr>
          <w:i/>
          <w:iCs/>
        </w:rPr>
        <w:t xml:space="preserve"> </w:t>
      </w:r>
      <w:r w:rsidR="002B2BF4">
        <w:rPr>
          <w:i/>
          <w:iCs/>
        </w:rPr>
        <w:t>ühe laps</w:t>
      </w:r>
      <w:r w:rsidR="002B2BF4" w:rsidRPr="00432D8D">
        <w:rPr>
          <w:i/>
          <w:iCs/>
        </w:rPr>
        <w:t>e kohta</w:t>
      </w:r>
      <w:r w:rsidR="002B2BF4" w:rsidRPr="00432D8D">
        <w:rPr>
          <w:i/>
          <w:iCs/>
        </w:rPr>
        <w:t xml:space="preserve"> </w:t>
      </w:r>
      <w:r w:rsidRPr="00432D8D">
        <w:rPr>
          <w:i/>
          <w:iCs/>
        </w:rPr>
        <w:t xml:space="preserve">ühe portsjoni </w:t>
      </w:r>
      <w:r w:rsidR="002B2BF4">
        <w:rPr>
          <w:i/>
          <w:iCs/>
        </w:rPr>
        <w:t>eest</w:t>
      </w:r>
      <w:r w:rsidRPr="00432D8D">
        <w:rPr>
          <w:i/>
          <w:iCs/>
        </w:rPr>
        <w:t xml:space="preserve"> ühes õppenädalas. </w:t>
      </w:r>
      <w:r w:rsidR="00FA7A06">
        <w:rPr>
          <w:i/>
          <w:iCs/>
        </w:rPr>
        <w:t xml:space="preserve">Tulenevalt </w:t>
      </w:r>
      <w:hyperlink r:id="rId9" w:history="1">
        <w:r w:rsidR="00FA7A06" w:rsidRPr="00FA7A06">
          <w:rPr>
            <w:rStyle w:val="Hyperlink"/>
            <w:i/>
            <w:iCs/>
          </w:rPr>
          <w:t>koolikava toetuse määruse</w:t>
        </w:r>
      </w:hyperlink>
      <w:r w:rsidR="00FA7A06">
        <w:rPr>
          <w:i/>
          <w:iCs/>
        </w:rPr>
        <w:t xml:space="preserve"> § 7 lg 7 a</w:t>
      </w:r>
      <w:r w:rsidR="00FA7A06" w:rsidRPr="00FA7A06">
        <w:rPr>
          <w:i/>
          <w:iCs/>
        </w:rPr>
        <w:t xml:space="preserve">bikõlbliku puu- ja köögivilja pakkumise korral </w:t>
      </w:r>
      <w:r w:rsidR="00FA7A06">
        <w:rPr>
          <w:i/>
          <w:iCs/>
        </w:rPr>
        <w:t>peab olema</w:t>
      </w:r>
      <w:r w:rsidR="00FA7A06" w:rsidRPr="00FA7A06">
        <w:rPr>
          <w:i/>
          <w:iCs/>
        </w:rPr>
        <w:t xml:space="preserve"> portsjoni suurus vähemalt 100 grammi.</w:t>
      </w:r>
      <w:r w:rsidR="00FA7A06">
        <w:rPr>
          <w:i/>
          <w:iCs/>
        </w:rPr>
        <w:t xml:space="preserve"> </w:t>
      </w:r>
    </w:p>
    <w:p w14:paraId="247FC9FD" w14:textId="77777777" w:rsidR="00432D8D" w:rsidRDefault="00432D8D" w:rsidP="00432D8D">
      <w:pPr>
        <w:pStyle w:val="ListParagraph"/>
      </w:pPr>
    </w:p>
    <w:p w14:paraId="035A7F22" w14:textId="110F25C5" w:rsidR="00491D5C" w:rsidRDefault="00491D5C" w:rsidP="00432D8D">
      <w:pPr>
        <w:pStyle w:val="ListParagraph"/>
        <w:numPr>
          <w:ilvl w:val="0"/>
          <w:numId w:val="1"/>
        </w:numPr>
      </w:pPr>
      <w:r w:rsidRPr="00491D5C">
        <w:t>Kus ma saan selle info kus piim täpselt toodetud? Saatelehel on eesti tootja kodulehel on n Alma ei leia tootmis ko</w:t>
      </w:r>
      <w:r w:rsidR="00432D8D">
        <w:t>ht</w:t>
      </w:r>
      <w:r w:rsidRPr="00491D5C">
        <w:t>a. Kes mulle selle aadressi annab.</w:t>
      </w:r>
    </w:p>
    <w:p w14:paraId="6C5DD62C" w14:textId="799884D4" w:rsidR="00432D8D" w:rsidRPr="00432D8D" w:rsidRDefault="00F17062" w:rsidP="00432D8D">
      <w:pPr>
        <w:pStyle w:val="ListParagraph"/>
        <w:rPr>
          <w:i/>
          <w:iCs/>
        </w:rPr>
      </w:pPr>
      <w:r>
        <w:rPr>
          <w:i/>
          <w:iCs/>
        </w:rPr>
        <w:t>Erinevate p</w:t>
      </w:r>
      <w:r w:rsidR="00432D8D" w:rsidRPr="00432D8D">
        <w:rPr>
          <w:i/>
          <w:iCs/>
        </w:rPr>
        <w:t>iimatootjate kodulehtedel on olemas tootmiskohad</w:t>
      </w:r>
      <w:r w:rsidR="00B92B3A">
        <w:rPr>
          <w:i/>
          <w:iCs/>
        </w:rPr>
        <w:t>e aadressid</w:t>
      </w:r>
      <w:r w:rsidR="00432D8D" w:rsidRPr="00432D8D">
        <w:rPr>
          <w:i/>
          <w:iCs/>
        </w:rPr>
        <w:t>.</w:t>
      </w:r>
      <w:r w:rsidR="00B52529">
        <w:rPr>
          <w:i/>
          <w:iCs/>
        </w:rPr>
        <w:t xml:space="preserve"> </w:t>
      </w:r>
      <w:r w:rsidR="00A413B2">
        <w:rPr>
          <w:i/>
          <w:iCs/>
        </w:rPr>
        <w:t>Samuti on p</w:t>
      </w:r>
      <w:r w:rsidR="00B52529">
        <w:rPr>
          <w:i/>
          <w:iCs/>
        </w:rPr>
        <w:t xml:space="preserve">iimatoodete pakenditel märgised, </w:t>
      </w:r>
      <w:r w:rsidR="00A413B2">
        <w:rPr>
          <w:i/>
          <w:iCs/>
        </w:rPr>
        <w:t>mis viitavad tegelikule tootmiskohale, juhul kui piimatootjal on tootmiskohti mitu</w:t>
      </w:r>
      <w:r w:rsidR="00B52529">
        <w:rPr>
          <w:i/>
          <w:iCs/>
        </w:rPr>
        <w:t>.</w:t>
      </w:r>
    </w:p>
    <w:p w14:paraId="6CD6A3C0" w14:textId="77777777" w:rsidR="00432D8D" w:rsidRDefault="00432D8D" w:rsidP="00432D8D">
      <w:pPr>
        <w:pStyle w:val="ListParagraph"/>
      </w:pPr>
    </w:p>
    <w:p w14:paraId="45E12058" w14:textId="2F968692" w:rsidR="00491D5C" w:rsidRDefault="00491D5C" w:rsidP="00432D8D">
      <w:pPr>
        <w:pStyle w:val="ListParagraph"/>
        <w:numPr>
          <w:ilvl w:val="0"/>
          <w:numId w:val="1"/>
        </w:numPr>
      </w:pPr>
      <w:r w:rsidRPr="00B92B3A">
        <w:lastRenderedPageBreak/>
        <w:t xml:space="preserve">Meie asume Setomaal ja 300km ei kata kogu Eestit. Nt eelmisel aastal tuli porgand </w:t>
      </w:r>
      <w:r w:rsidR="00432D8D" w:rsidRPr="00B92B3A">
        <w:t>S</w:t>
      </w:r>
      <w:r w:rsidRPr="00B92B3A">
        <w:t xml:space="preserve">aaremaalt mis jäi raadiusest mõne </w:t>
      </w:r>
      <w:r w:rsidRPr="00491D5C">
        <w:t>km välja, samas Läti porgand tuli palju lähemalt. Kumba siis peaks eelistama?</w:t>
      </w:r>
    </w:p>
    <w:p w14:paraId="14514F55" w14:textId="4CF26FC9" w:rsidR="00B92B3A" w:rsidRPr="00432D8D" w:rsidRDefault="00B92B3A" w:rsidP="00B92B3A">
      <w:pPr>
        <w:pStyle w:val="ListParagraph"/>
        <w:rPr>
          <w:i/>
          <w:iCs/>
          <w:color w:val="FF0000"/>
        </w:rPr>
      </w:pPr>
      <w:r w:rsidRPr="005963F5">
        <w:rPr>
          <w:i/>
          <w:iCs/>
        </w:rPr>
        <w:t xml:space="preserve">Kuni 300-kilomeetrise kauguse nõue on suunatud kohaliku ja </w:t>
      </w:r>
      <w:r w:rsidRPr="00DB1E22">
        <w:rPr>
          <w:i/>
          <w:iCs/>
        </w:rPr>
        <w:t>piirkondliku pakkumise soodustamisele.</w:t>
      </w:r>
      <w:r w:rsidRPr="005A3140">
        <w:t xml:space="preserve"> </w:t>
      </w:r>
      <w:r>
        <w:rPr>
          <w:i/>
          <w:iCs/>
        </w:rPr>
        <w:t>O</w:t>
      </w:r>
      <w:r w:rsidRPr="005A3140">
        <w:rPr>
          <w:i/>
          <w:iCs/>
        </w:rPr>
        <w:t>luline on, et taotleja eelistaks võimalikult lühikest tarneahelat ning üksnes objektiivselt põhjendatud juhul ei pea abikõlblike toodete pakkumisel piirduma vaid Eesti päritolu toodetega, vaid pakkuda võib ka piiriüleseid tooteid, kuid ka sellisel juhul peab olema tõendatud nende toodete päritolu.</w:t>
      </w:r>
    </w:p>
    <w:p w14:paraId="5A1CFAEC" w14:textId="77777777" w:rsidR="00432D8D" w:rsidRDefault="00432D8D" w:rsidP="00432D8D">
      <w:pPr>
        <w:pStyle w:val="ListParagraph"/>
      </w:pPr>
    </w:p>
    <w:p w14:paraId="452AE6EC" w14:textId="52E612C0" w:rsidR="00491D5C" w:rsidRDefault="00432D8D" w:rsidP="00432D8D">
      <w:pPr>
        <w:pStyle w:val="ListParagraph"/>
        <w:numPr>
          <w:ilvl w:val="0"/>
          <w:numId w:val="1"/>
        </w:numPr>
      </w:pPr>
      <w:r>
        <w:t>K</w:t>
      </w:r>
      <w:r w:rsidR="00491D5C" w:rsidRPr="00491D5C">
        <w:t>as 300 km mõõdetakse linnulennult või teid mööda?</w:t>
      </w:r>
    </w:p>
    <w:p w14:paraId="06CD3767" w14:textId="59BB5168" w:rsidR="00432D8D" w:rsidRPr="00432D8D" w:rsidRDefault="00B92B3A" w:rsidP="00432D8D">
      <w:pPr>
        <w:pStyle w:val="ListParagraph"/>
        <w:rPr>
          <w:i/>
          <w:iCs/>
        </w:rPr>
      </w:pPr>
      <w:r>
        <w:rPr>
          <w:i/>
          <w:iCs/>
        </w:rPr>
        <w:t>300 km vahemaad mõõdetakse l</w:t>
      </w:r>
      <w:r w:rsidR="00432D8D" w:rsidRPr="00432D8D">
        <w:rPr>
          <w:i/>
          <w:iCs/>
        </w:rPr>
        <w:t>innulennult.</w:t>
      </w:r>
    </w:p>
    <w:p w14:paraId="4DB1EC5B" w14:textId="77777777" w:rsidR="00432D8D" w:rsidRDefault="00432D8D" w:rsidP="00432D8D">
      <w:pPr>
        <w:pStyle w:val="ListParagraph"/>
      </w:pPr>
    </w:p>
    <w:p w14:paraId="02A694C9" w14:textId="77777777" w:rsidR="00432D8D" w:rsidRDefault="00491D5C" w:rsidP="00491D5C">
      <w:pPr>
        <w:pStyle w:val="ListParagraph"/>
        <w:numPr>
          <w:ilvl w:val="0"/>
          <w:numId w:val="1"/>
        </w:numPr>
      </w:pPr>
      <w:r w:rsidRPr="00621F2F">
        <w:t>Kui perioodi jooksul laste arv muutub</w:t>
      </w:r>
      <w:r w:rsidRPr="00491D5C">
        <w:t>, siis kas aruandesse tuleb panna iga kuu tegelik arv, või perioodi alguse laste arv</w:t>
      </w:r>
    </w:p>
    <w:p w14:paraId="3A9B8379" w14:textId="6AAB0E1F" w:rsidR="00491D5C" w:rsidRPr="00491D5C" w:rsidRDefault="00432D8D" w:rsidP="00432D8D">
      <w:pPr>
        <w:pStyle w:val="ListParagraph"/>
      </w:pPr>
      <w:r w:rsidRPr="00432D8D">
        <w:rPr>
          <w:i/>
          <w:iCs/>
        </w:rPr>
        <w:t xml:space="preserve">Kuna kõik lapsed kogu aeg ei </w:t>
      </w:r>
      <w:r w:rsidR="00621F2F">
        <w:rPr>
          <w:i/>
          <w:iCs/>
        </w:rPr>
        <w:t>käi</w:t>
      </w:r>
      <w:r w:rsidRPr="00432D8D">
        <w:rPr>
          <w:i/>
          <w:iCs/>
        </w:rPr>
        <w:t xml:space="preserve"> kohal, tuleb taotlusele märkida tegelikult kohalolnute laste arv keskmisena, mis tuleb ära tõendada koguseid tõendavate dokumentidega.</w:t>
      </w:r>
      <w:r w:rsidR="00491D5C" w:rsidRPr="00491D5C">
        <w:t> </w:t>
      </w:r>
    </w:p>
    <w:p w14:paraId="1748E289" w14:textId="77777777" w:rsidR="00571F42" w:rsidRDefault="00571F42" w:rsidP="00571F42">
      <w:pPr>
        <w:pStyle w:val="ListParagraph"/>
      </w:pPr>
    </w:p>
    <w:p w14:paraId="51171018" w14:textId="77777777" w:rsidR="00571F42" w:rsidRDefault="00491D5C" w:rsidP="00491D5C">
      <w:pPr>
        <w:pStyle w:val="ListParagraph"/>
        <w:numPr>
          <w:ilvl w:val="0"/>
          <w:numId w:val="1"/>
        </w:numPr>
      </w:pPr>
      <w:r w:rsidRPr="00491D5C">
        <w:t>Mõnel eelmisel perioodil ei lasknud panna õiget laste arvu, kes tarbisid nii piima kui puuvilja. Pidi vähendama mõned korrad lausa 15 ja enam lapse võrra. Kas see probleem on lahendatud? Millise kuu alusel võetakse arvesse laste arv?</w:t>
      </w:r>
    </w:p>
    <w:p w14:paraId="668D24CC" w14:textId="48345ACD" w:rsidR="00207692" w:rsidRDefault="00571F42" w:rsidP="00207692">
      <w:pPr>
        <w:pStyle w:val="ListParagraph"/>
        <w:rPr>
          <w:i/>
          <w:iCs/>
        </w:rPr>
      </w:pPr>
      <w:r w:rsidRPr="00571F42">
        <w:rPr>
          <w:i/>
          <w:iCs/>
        </w:rPr>
        <w:t xml:space="preserve">PRIA süsteemi kontroll on vastu </w:t>
      </w:r>
      <w:proofErr w:type="spellStart"/>
      <w:r w:rsidRPr="00571F42">
        <w:rPr>
          <w:i/>
          <w:iCs/>
        </w:rPr>
        <w:t>EHIS-e</w:t>
      </w:r>
      <w:proofErr w:type="spellEnd"/>
      <w:r w:rsidRPr="00571F42">
        <w:rPr>
          <w:i/>
          <w:iCs/>
        </w:rPr>
        <w:t xml:space="preserve"> nimekirjalisi laste arvusid, kui taotlusperiood on kolme kuuline, siis arvesse läheb kolme kuu </w:t>
      </w:r>
      <w:r>
        <w:rPr>
          <w:i/>
          <w:iCs/>
        </w:rPr>
        <w:t xml:space="preserve">osas </w:t>
      </w:r>
      <w:r w:rsidRPr="00571F42">
        <w:rPr>
          <w:i/>
          <w:iCs/>
        </w:rPr>
        <w:t>suurim laste arv.</w:t>
      </w:r>
      <w:r w:rsidR="004F3089">
        <w:rPr>
          <w:i/>
          <w:iCs/>
        </w:rPr>
        <w:t xml:space="preserve"> </w:t>
      </w:r>
      <w:r w:rsidR="00207692" w:rsidRPr="00284ED6">
        <w:rPr>
          <w:i/>
          <w:iCs/>
        </w:rPr>
        <w:t xml:space="preserve">Lapse kohta peab toetusperioodis olema koolikava toetuse raames pakutud vähemalt üks portsjon õppenädalas (portsjon </w:t>
      </w:r>
      <w:r w:rsidR="00207692">
        <w:rPr>
          <w:i/>
          <w:iCs/>
        </w:rPr>
        <w:t xml:space="preserve">abikõlblikel </w:t>
      </w:r>
      <w:r w:rsidR="00207692" w:rsidRPr="00284ED6">
        <w:rPr>
          <w:i/>
          <w:iCs/>
        </w:rPr>
        <w:t xml:space="preserve">piimatoodetel on 250 ml ja puu- ning köögiviljatoodetel 100 </w:t>
      </w:r>
      <w:proofErr w:type="spellStart"/>
      <w:r w:rsidR="00207692" w:rsidRPr="00284ED6">
        <w:rPr>
          <w:i/>
          <w:iCs/>
        </w:rPr>
        <w:t>gr</w:t>
      </w:r>
      <w:proofErr w:type="spellEnd"/>
      <w:r w:rsidR="00207692" w:rsidRPr="00284ED6">
        <w:rPr>
          <w:i/>
          <w:iCs/>
        </w:rPr>
        <w:t>).</w:t>
      </w:r>
      <w:r w:rsidR="00207692">
        <w:rPr>
          <w:i/>
          <w:iCs/>
        </w:rPr>
        <w:t xml:space="preserve"> PRIA maksab toetust lapse kohta ühe portsjoni eest ühes õppenädalas. </w:t>
      </w:r>
    </w:p>
    <w:p w14:paraId="409923A1" w14:textId="7045C0D6" w:rsidR="00571F42" w:rsidRDefault="00207692" w:rsidP="00783F27">
      <w:pPr>
        <w:pStyle w:val="ListParagraph"/>
      </w:pPr>
      <w:r>
        <w:rPr>
          <w:i/>
          <w:iCs/>
        </w:rPr>
        <w:t>T</w:t>
      </w:r>
      <w:r w:rsidRPr="00432D8D">
        <w:rPr>
          <w:i/>
          <w:iCs/>
        </w:rPr>
        <w:t xml:space="preserve">aotlusele </w:t>
      </w:r>
      <w:r>
        <w:rPr>
          <w:i/>
          <w:iCs/>
        </w:rPr>
        <w:t xml:space="preserve">tuleb </w:t>
      </w:r>
      <w:r w:rsidRPr="00432D8D">
        <w:rPr>
          <w:i/>
          <w:iCs/>
        </w:rPr>
        <w:t>märkida tegelikult kohalolnute laste arv keskmisena, mis tuleb ära tõendada koguseid tõendavate dokumentidega.</w:t>
      </w:r>
      <w:r w:rsidRPr="00491D5C">
        <w:t> </w:t>
      </w:r>
    </w:p>
    <w:p w14:paraId="0CCE6E60" w14:textId="77777777" w:rsidR="00783F27" w:rsidRDefault="00783F27" w:rsidP="00783F27">
      <w:pPr>
        <w:pStyle w:val="ListParagraph"/>
      </w:pPr>
    </w:p>
    <w:p w14:paraId="12587D75" w14:textId="4A104335" w:rsidR="0066155C" w:rsidRDefault="00491D5C" w:rsidP="0066155C">
      <w:pPr>
        <w:pStyle w:val="ListParagraph"/>
        <w:numPr>
          <w:ilvl w:val="0"/>
          <w:numId w:val="1"/>
        </w:numPr>
      </w:pPr>
      <w:r w:rsidRPr="00491D5C">
        <w:t>Tartus on linnulennult kogu Eesti 300km ulatuses. Ikka sama küsimus, miks ei sobi vastata toodetud/ kasvatatud Eestis</w:t>
      </w:r>
      <w:r w:rsidR="0066155C">
        <w:t>.</w:t>
      </w:r>
    </w:p>
    <w:p w14:paraId="7ADE3005" w14:textId="7336A4AD" w:rsidR="0066155C" w:rsidRPr="0066155C" w:rsidRDefault="0066155C" w:rsidP="0066155C">
      <w:pPr>
        <w:pStyle w:val="ListParagraph"/>
      </w:pPr>
      <w:hyperlink r:id="rId10" w:history="1">
        <w:r w:rsidRPr="0066155C">
          <w:rPr>
            <w:rStyle w:val="Hyperlink"/>
            <w:i/>
            <w:iCs/>
          </w:rPr>
          <w:t>Koolikava toetuse määruse</w:t>
        </w:r>
      </w:hyperlink>
      <w:r w:rsidRPr="0066155C">
        <w:rPr>
          <w:i/>
          <w:iCs/>
        </w:rPr>
        <w:t xml:space="preserve"> § 8 lg 2 sätestab nõude 300 km vahemaa kaugusele, mida tuleb tõendada. Kogu Eesti raadius ei ole 300 km. Kuni 300-kilomeetrise kauguse nõue on suunatud kohaliku ja piirkondliku pakkumise soodustamisele.</w:t>
      </w:r>
      <w:r w:rsidRPr="005A3140">
        <w:t xml:space="preserve"> </w:t>
      </w:r>
      <w:r w:rsidRPr="0066155C">
        <w:rPr>
          <w:i/>
          <w:iCs/>
        </w:rPr>
        <w:t>Oluline on, et taotleja eelistaks võimalikult lühikest tarneahelat ning üksnes objektiivselt põhjendatud juhul ei pea abikõlblike toodete pakkumisel piirduma vaid Eesti päritolu toodetega, vaid pakkuda võib ka piiriüleseid tooteid, kuid ka sellisel juhul peab olema tõendatud nende toodete päritolu.</w:t>
      </w:r>
    </w:p>
    <w:p w14:paraId="1F185806" w14:textId="0738A238" w:rsidR="00571F42" w:rsidRDefault="00571F42" w:rsidP="00571F42">
      <w:pPr>
        <w:pStyle w:val="ListParagraph"/>
      </w:pPr>
    </w:p>
    <w:p w14:paraId="5DBFA66B" w14:textId="3053EF84" w:rsidR="00491D5C" w:rsidRDefault="00491D5C" w:rsidP="00571F42">
      <w:pPr>
        <w:pStyle w:val="ListParagraph"/>
        <w:numPr>
          <w:ilvl w:val="0"/>
          <w:numId w:val="1"/>
        </w:numPr>
      </w:pPr>
      <w:r w:rsidRPr="00491D5C">
        <w:t xml:space="preserve">Kas </w:t>
      </w:r>
      <w:proofErr w:type="spellStart"/>
      <w:r w:rsidRPr="00491D5C">
        <w:t>puu-ja</w:t>
      </w:r>
      <w:proofErr w:type="spellEnd"/>
      <w:r w:rsidRPr="00491D5C">
        <w:t xml:space="preserve"> juurvilja toetus võiks olla suurem kui ta hetkel on. Arvestades täna toodete hindu siis see toetus on ikka ülimalt väike. Arvestades ka seda et me püüdleme rohkem tervislikkuse poole  </w:t>
      </w:r>
    </w:p>
    <w:p w14:paraId="0891D7E1" w14:textId="24507E48" w:rsidR="00571F42" w:rsidRPr="00571F42" w:rsidRDefault="004F3089" w:rsidP="00571F42">
      <w:pPr>
        <w:pStyle w:val="ListParagraph"/>
        <w:rPr>
          <w:i/>
          <w:iCs/>
        </w:rPr>
      </w:pPr>
      <w:r>
        <w:rPr>
          <w:i/>
          <w:iCs/>
        </w:rPr>
        <w:t>A</w:t>
      </w:r>
      <w:r w:rsidR="00571F42" w:rsidRPr="00571F42">
        <w:rPr>
          <w:i/>
          <w:iCs/>
        </w:rPr>
        <w:t>lanud õppeaastast</w:t>
      </w:r>
      <w:r w:rsidR="0066155C">
        <w:rPr>
          <w:i/>
          <w:iCs/>
        </w:rPr>
        <w:t xml:space="preserve"> (2026/2027) </w:t>
      </w:r>
      <w:r w:rsidR="00571F42" w:rsidRPr="00571F42">
        <w:rPr>
          <w:i/>
          <w:iCs/>
        </w:rPr>
        <w:t xml:space="preserve"> suurendati koolikava toetuse puu- ja köögiviljatoetuse ühikuhinda</w:t>
      </w:r>
      <w:r w:rsidR="00571F42">
        <w:rPr>
          <w:i/>
          <w:iCs/>
        </w:rPr>
        <w:t xml:space="preserve"> portsjoni kohta</w:t>
      </w:r>
      <w:r w:rsidR="00571F42" w:rsidRPr="00571F42">
        <w:rPr>
          <w:i/>
          <w:iCs/>
        </w:rPr>
        <w:t>, mis on nüüd 0,33 eurot varasema 0,21 euro asemel.</w:t>
      </w:r>
      <w:r w:rsidR="00571F42">
        <w:rPr>
          <w:i/>
          <w:iCs/>
        </w:rPr>
        <w:t xml:space="preserve"> Portsjoniks on 100 grammi lapse kohta õppenädalas.</w:t>
      </w:r>
    </w:p>
    <w:p w14:paraId="01F2E20E" w14:textId="77777777" w:rsidR="00571F42" w:rsidRDefault="00571F42" w:rsidP="00571F42">
      <w:pPr>
        <w:pStyle w:val="ListParagraph"/>
      </w:pPr>
    </w:p>
    <w:p w14:paraId="3632EE80" w14:textId="1B680E22" w:rsidR="00491D5C" w:rsidRDefault="00491D5C" w:rsidP="00571F42">
      <w:pPr>
        <w:pStyle w:val="ListParagraph"/>
        <w:numPr>
          <w:ilvl w:val="0"/>
          <w:numId w:val="1"/>
        </w:numPr>
      </w:pPr>
      <w:r w:rsidRPr="00491D5C">
        <w:t>Lasteaial on kaks maja ja mõlemas majas on köök need  asuvad 2 km kaugusel. Kas on vaja eraldi taotluses asukohad välja tuua?</w:t>
      </w:r>
    </w:p>
    <w:p w14:paraId="1A409E01" w14:textId="01048938" w:rsidR="00571F42" w:rsidRPr="00565F45" w:rsidRDefault="00571F42" w:rsidP="00571F42">
      <w:pPr>
        <w:pStyle w:val="ListParagraph"/>
        <w:rPr>
          <w:i/>
          <w:iCs/>
        </w:rPr>
      </w:pPr>
      <w:r w:rsidRPr="00565F45">
        <w:rPr>
          <w:i/>
          <w:iCs/>
        </w:rPr>
        <w:t>Kuna nende köökide aadressid on erinevad, tuleb ka taotlusvormil need eraldi välja tuua.</w:t>
      </w:r>
    </w:p>
    <w:p w14:paraId="5E2541B0" w14:textId="2BA263EA" w:rsidR="004F3089" w:rsidRPr="00565F45" w:rsidRDefault="00565F45" w:rsidP="00571F42">
      <w:pPr>
        <w:pStyle w:val="ListParagraph"/>
        <w:rPr>
          <w:i/>
          <w:iCs/>
        </w:rPr>
      </w:pPr>
      <w:r w:rsidRPr="00565F45">
        <w:rPr>
          <w:i/>
          <w:iCs/>
        </w:rPr>
        <w:lastRenderedPageBreak/>
        <w:t>300 km</w:t>
      </w:r>
      <w:r w:rsidRPr="00565F45">
        <w:rPr>
          <w:i/>
          <w:iCs/>
        </w:rPr>
        <w:t xml:space="preserve"> </w:t>
      </w:r>
      <w:r>
        <w:rPr>
          <w:i/>
          <w:iCs/>
        </w:rPr>
        <w:t>kauguse nõuet arvestatakse h</w:t>
      </w:r>
      <w:r w:rsidR="004F3089" w:rsidRPr="00565F45">
        <w:rPr>
          <w:i/>
          <w:iCs/>
        </w:rPr>
        <w:t>aridusasutuse asukoha järgi.</w:t>
      </w:r>
    </w:p>
    <w:p w14:paraId="769E7B48" w14:textId="77777777" w:rsidR="00571F42" w:rsidRDefault="00571F42" w:rsidP="00571F42">
      <w:pPr>
        <w:pStyle w:val="ListParagraph"/>
      </w:pPr>
    </w:p>
    <w:p w14:paraId="6D2D28FA" w14:textId="7AD2734E" w:rsidR="00491D5C" w:rsidRDefault="00491D5C" w:rsidP="00571F42">
      <w:pPr>
        <w:pStyle w:val="ListParagraph"/>
        <w:numPr>
          <w:ilvl w:val="0"/>
          <w:numId w:val="1"/>
        </w:numPr>
      </w:pPr>
      <w:r w:rsidRPr="00491D5C">
        <w:t>Kas piima aruandluse kohta oleks arvutuskäik järgmine: piima kogus perioodil jagatud anda lubatud kogusega, siis saame õpilaste arvu?</w:t>
      </w:r>
    </w:p>
    <w:p w14:paraId="623AD8B4" w14:textId="17764EB2" w:rsidR="00571F42" w:rsidRPr="00CA346C" w:rsidRDefault="00CA346C" w:rsidP="00571F42">
      <w:pPr>
        <w:pStyle w:val="ListParagraph"/>
        <w:rPr>
          <w:i/>
          <w:iCs/>
        </w:rPr>
      </w:pPr>
      <w:r w:rsidRPr="00CA346C">
        <w:rPr>
          <w:i/>
          <w:iCs/>
        </w:rPr>
        <w:t xml:space="preserve">Koolikava toetuse maksmisel võetakse arvesse </w:t>
      </w:r>
      <w:r w:rsidR="00AC2B8F">
        <w:rPr>
          <w:i/>
          <w:iCs/>
        </w:rPr>
        <w:t>ühe</w:t>
      </w:r>
      <w:r w:rsidRPr="00CA346C">
        <w:rPr>
          <w:i/>
          <w:iCs/>
        </w:rPr>
        <w:t xml:space="preserve"> õpilase kohta üks portsjon (250 ml) toodet </w:t>
      </w:r>
      <w:r>
        <w:rPr>
          <w:i/>
          <w:iCs/>
        </w:rPr>
        <w:t xml:space="preserve">ühes </w:t>
      </w:r>
      <w:r w:rsidRPr="00CA346C">
        <w:rPr>
          <w:i/>
          <w:iCs/>
        </w:rPr>
        <w:t xml:space="preserve">õppenädalas </w:t>
      </w:r>
      <w:r w:rsidR="004F3089">
        <w:rPr>
          <w:i/>
          <w:iCs/>
        </w:rPr>
        <w:t>taotlus</w:t>
      </w:r>
      <w:r w:rsidRPr="00CA346C">
        <w:rPr>
          <w:i/>
          <w:iCs/>
        </w:rPr>
        <w:t xml:space="preserve">perioodi </w:t>
      </w:r>
      <w:r w:rsidR="00AC2B8F">
        <w:rPr>
          <w:i/>
          <w:iCs/>
        </w:rPr>
        <w:t>kohta</w:t>
      </w:r>
      <w:r w:rsidRPr="00CA346C">
        <w:rPr>
          <w:i/>
          <w:iCs/>
        </w:rPr>
        <w:t>.</w:t>
      </w:r>
    </w:p>
    <w:p w14:paraId="33782A7B" w14:textId="77777777" w:rsidR="00CA346C" w:rsidRDefault="00CA346C" w:rsidP="00CA346C">
      <w:pPr>
        <w:pStyle w:val="ListParagraph"/>
      </w:pPr>
    </w:p>
    <w:p w14:paraId="60D87D33" w14:textId="43E496C0" w:rsidR="00491D5C" w:rsidRPr="006F1D16" w:rsidRDefault="00491D5C" w:rsidP="00CA346C">
      <w:pPr>
        <w:pStyle w:val="ListParagraph"/>
        <w:numPr>
          <w:ilvl w:val="0"/>
          <w:numId w:val="1"/>
        </w:numPr>
      </w:pPr>
      <w:r w:rsidRPr="006F1D16">
        <w:t>Kuidas käitun kui hakkame osalema piimahankes. Kuidas siis piimaaruannet esitan? Mida täpselt silmas peame pidama? </w:t>
      </w:r>
    </w:p>
    <w:p w14:paraId="0CAC34D8" w14:textId="0AB6DF27" w:rsidR="00CA346C" w:rsidRPr="006F1D16" w:rsidRDefault="00127E4C" w:rsidP="00CA346C">
      <w:pPr>
        <w:pStyle w:val="ListParagraph"/>
        <w:rPr>
          <w:i/>
          <w:iCs/>
        </w:rPr>
      </w:pPr>
      <w:r w:rsidRPr="006F1D16">
        <w:rPr>
          <w:i/>
          <w:iCs/>
        </w:rPr>
        <w:t>Kui on mõeldud r</w:t>
      </w:r>
      <w:r w:rsidR="00CA346C" w:rsidRPr="006F1D16">
        <w:rPr>
          <w:i/>
          <w:iCs/>
        </w:rPr>
        <w:t>iigihanget</w:t>
      </w:r>
      <w:r w:rsidRPr="006F1D16">
        <w:rPr>
          <w:i/>
          <w:iCs/>
        </w:rPr>
        <w:t xml:space="preserve">, siis seda </w:t>
      </w:r>
      <w:r w:rsidR="00CA346C" w:rsidRPr="006F1D16">
        <w:rPr>
          <w:i/>
          <w:iCs/>
        </w:rPr>
        <w:t xml:space="preserve">korraldades </w:t>
      </w:r>
      <w:r w:rsidRPr="006F1D16">
        <w:rPr>
          <w:i/>
          <w:iCs/>
        </w:rPr>
        <w:t xml:space="preserve">saab </w:t>
      </w:r>
      <w:r w:rsidR="00CA346C" w:rsidRPr="006F1D16">
        <w:rPr>
          <w:i/>
          <w:iCs/>
        </w:rPr>
        <w:t xml:space="preserve">võimaluse korral hanke tingimustesse märkida </w:t>
      </w:r>
      <w:r w:rsidR="00D93E5E" w:rsidRPr="006F1D16">
        <w:rPr>
          <w:i/>
          <w:iCs/>
        </w:rPr>
        <w:t xml:space="preserve">eelistusena </w:t>
      </w:r>
      <w:r w:rsidR="00CA346C" w:rsidRPr="006F1D16">
        <w:rPr>
          <w:i/>
          <w:iCs/>
        </w:rPr>
        <w:t>haridusasutuste osas 300 km raadiuse nõu</w:t>
      </w:r>
      <w:r w:rsidR="00EC1A31">
        <w:rPr>
          <w:i/>
          <w:iCs/>
        </w:rPr>
        <w:t>d</w:t>
      </w:r>
      <w:r w:rsidR="00CA346C" w:rsidRPr="006F1D16">
        <w:rPr>
          <w:i/>
          <w:iCs/>
        </w:rPr>
        <w:t>e tootmiskohast.</w:t>
      </w:r>
      <w:r w:rsidR="00882A79" w:rsidRPr="006F1D16">
        <w:rPr>
          <w:i/>
          <w:iCs/>
        </w:rPr>
        <w:t xml:space="preserve"> Riigihan</w:t>
      </w:r>
      <w:r w:rsidR="00B23250" w:rsidRPr="006F1D16">
        <w:rPr>
          <w:i/>
          <w:iCs/>
        </w:rPr>
        <w:t>g</w:t>
      </w:r>
      <w:r w:rsidR="00882A79" w:rsidRPr="006F1D16">
        <w:rPr>
          <w:i/>
          <w:iCs/>
        </w:rPr>
        <w:t xml:space="preserve">e </w:t>
      </w:r>
      <w:r w:rsidR="00B23250" w:rsidRPr="006F1D16">
        <w:rPr>
          <w:i/>
          <w:iCs/>
        </w:rPr>
        <w:t>tuleb läbi viia</w:t>
      </w:r>
      <w:r w:rsidR="00882A79" w:rsidRPr="006F1D16">
        <w:rPr>
          <w:i/>
          <w:iCs/>
        </w:rPr>
        <w:t xml:space="preserve"> vastavalt riigihangete seadusele ja pakkumised valitakse välja </w:t>
      </w:r>
      <w:r w:rsidR="00B23250" w:rsidRPr="006F1D16">
        <w:rPr>
          <w:i/>
          <w:iCs/>
        </w:rPr>
        <w:t>vastavalt riigihanke alusdokumentides sätestatule.</w:t>
      </w:r>
    </w:p>
    <w:p w14:paraId="72B69861" w14:textId="77777777" w:rsidR="00CA346C" w:rsidRDefault="00CA346C" w:rsidP="00CA346C">
      <w:pPr>
        <w:pStyle w:val="ListParagraph"/>
      </w:pPr>
    </w:p>
    <w:p w14:paraId="1E8C46ED" w14:textId="42C74BE0" w:rsidR="00491D5C" w:rsidRDefault="00491D5C" w:rsidP="00CA346C">
      <w:pPr>
        <w:pStyle w:val="ListParagraph"/>
        <w:numPr>
          <w:ilvl w:val="0"/>
          <w:numId w:val="1"/>
        </w:numPr>
      </w:pPr>
      <w:r w:rsidRPr="00491D5C">
        <w:t>Kui nüüd alates augustist kuni tänaseni ei ole mul selliseid arveid, kus oleks tootmise koht vaid on Eesti. Saadan tarnijatele nimekirja nendest arvetest ja küsin, kus need kaubad täpselt toodetud olid. Kui mul neid andmeid saada ei õnnestu, siis mida teha? See info tuli nüüd tagantjärgi, et tulevad uued taotluse vormid. Meie koolidel on kogu eesti 300 km ja seni ei olnud probleemi.</w:t>
      </w:r>
    </w:p>
    <w:p w14:paraId="4F7D5B14" w14:textId="14A669CB" w:rsidR="00CA346C" w:rsidRDefault="00B23250" w:rsidP="00CA346C">
      <w:pPr>
        <w:pStyle w:val="ListParagraph"/>
        <w:rPr>
          <w:i/>
          <w:iCs/>
        </w:rPr>
      </w:pPr>
      <w:r>
        <w:rPr>
          <w:i/>
          <w:iCs/>
        </w:rPr>
        <w:t>T</w:t>
      </w:r>
      <w:r w:rsidRPr="00CA346C">
        <w:rPr>
          <w:i/>
          <w:iCs/>
        </w:rPr>
        <w:t>arnija</w:t>
      </w:r>
      <w:r>
        <w:rPr>
          <w:i/>
          <w:iCs/>
        </w:rPr>
        <w:t>tega</w:t>
      </w:r>
      <w:r w:rsidRPr="00CA346C">
        <w:rPr>
          <w:i/>
          <w:iCs/>
        </w:rPr>
        <w:t xml:space="preserve"> </w:t>
      </w:r>
      <w:r>
        <w:rPr>
          <w:i/>
          <w:iCs/>
        </w:rPr>
        <w:t>t</w:t>
      </w:r>
      <w:r w:rsidR="00CA346C" w:rsidRPr="00CA346C">
        <w:rPr>
          <w:i/>
          <w:iCs/>
        </w:rPr>
        <w:t xml:space="preserve">uleb täpsustada tegelik tootmis- </w:t>
      </w:r>
      <w:r w:rsidR="00CA346C">
        <w:rPr>
          <w:i/>
          <w:iCs/>
        </w:rPr>
        <w:t xml:space="preserve">või </w:t>
      </w:r>
      <w:r w:rsidR="00CA346C" w:rsidRPr="00CA346C">
        <w:rPr>
          <w:i/>
          <w:iCs/>
        </w:rPr>
        <w:t>kasvatuskoht.</w:t>
      </w:r>
    </w:p>
    <w:p w14:paraId="0F457062" w14:textId="77777777" w:rsidR="00882A79" w:rsidRPr="00CA346C" w:rsidRDefault="00882A79" w:rsidP="00CA346C">
      <w:pPr>
        <w:pStyle w:val="ListParagraph"/>
        <w:rPr>
          <w:i/>
          <w:iCs/>
        </w:rPr>
      </w:pPr>
    </w:p>
    <w:p w14:paraId="7E2331F6" w14:textId="77777777" w:rsidR="000D35C5" w:rsidRDefault="00491D5C" w:rsidP="00491D5C">
      <w:pPr>
        <w:pStyle w:val="ListParagraph"/>
        <w:numPr>
          <w:ilvl w:val="0"/>
          <w:numId w:val="1"/>
        </w:numPr>
      </w:pPr>
      <w:r w:rsidRPr="00491D5C">
        <w:t>Suveperioodi alguses toimub lasteasutustes tavapärasest rohkem väljasõite ning seetõttu ei viibi lapsed alati majas ega söö seal lõunat. Toidu raiskamise vähendamiseks ei ole sel perioodil mõistlik tellida tavapärases koguses toitu.</w:t>
      </w:r>
    </w:p>
    <w:p w14:paraId="1E393E2C" w14:textId="1F543FE0" w:rsidR="00491D5C" w:rsidRDefault="00491D5C" w:rsidP="000D35C5">
      <w:pPr>
        <w:pStyle w:val="ListParagraph"/>
      </w:pPr>
      <w:r w:rsidRPr="00491D5C">
        <w:t>Kuidas tuleks sellisel juhul esitada toetuse taotlus, et oleks võimalik taotleda toetust ka tegelikult tarnitud toodetele, kui tellitud kogused on laste väljasõitude tõttu tavapärasest väiksemad? Kas võib vähendada sellel perioodil õppenädalaid?</w:t>
      </w:r>
    </w:p>
    <w:p w14:paraId="05688A62" w14:textId="71566538" w:rsidR="000D35C5" w:rsidRPr="00185CB0" w:rsidRDefault="00185CB0" w:rsidP="000D35C5">
      <w:pPr>
        <w:pStyle w:val="ListParagraph"/>
        <w:rPr>
          <w:i/>
          <w:iCs/>
        </w:rPr>
      </w:pPr>
      <w:r w:rsidRPr="00185CB0">
        <w:rPr>
          <w:i/>
          <w:iCs/>
        </w:rPr>
        <w:t>Toetuse maksmiseks peab õppenädalas ühe õpilase kohta p</w:t>
      </w:r>
      <w:r w:rsidR="00882A79" w:rsidRPr="00185CB0">
        <w:rPr>
          <w:i/>
          <w:iCs/>
        </w:rPr>
        <w:t xml:space="preserve">ortsjon </w:t>
      </w:r>
      <w:r w:rsidR="000D35C5" w:rsidRPr="00185CB0">
        <w:rPr>
          <w:i/>
          <w:iCs/>
        </w:rPr>
        <w:t xml:space="preserve">100 </w:t>
      </w:r>
      <w:proofErr w:type="spellStart"/>
      <w:r w:rsidR="000D35C5" w:rsidRPr="00185CB0">
        <w:rPr>
          <w:i/>
          <w:iCs/>
        </w:rPr>
        <w:t>gr</w:t>
      </w:r>
      <w:proofErr w:type="spellEnd"/>
      <w:r w:rsidR="000D35C5" w:rsidRPr="00185CB0">
        <w:rPr>
          <w:i/>
          <w:iCs/>
        </w:rPr>
        <w:t xml:space="preserve"> </w:t>
      </w:r>
      <w:r w:rsidR="00877C16">
        <w:rPr>
          <w:i/>
          <w:iCs/>
        </w:rPr>
        <w:t xml:space="preserve">(puu- ja köögiviljad) </w:t>
      </w:r>
      <w:r w:rsidR="000D35C5" w:rsidRPr="00185CB0">
        <w:rPr>
          <w:i/>
          <w:iCs/>
        </w:rPr>
        <w:t xml:space="preserve">või 250 ml </w:t>
      </w:r>
      <w:r w:rsidR="00877C16">
        <w:rPr>
          <w:i/>
          <w:iCs/>
        </w:rPr>
        <w:t xml:space="preserve">(piimatooted) </w:t>
      </w:r>
      <w:r w:rsidR="00882A79" w:rsidRPr="00185CB0">
        <w:rPr>
          <w:i/>
          <w:iCs/>
        </w:rPr>
        <w:t>täis tulema. K</w:t>
      </w:r>
      <w:r w:rsidR="000D35C5" w:rsidRPr="00185CB0">
        <w:rPr>
          <w:i/>
          <w:iCs/>
        </w:rPr>
        <w:t>a väljasõitude ajal pakutavad tooted peavad kajastuma menüüdes.</w:t>
      </w:r>
    </w:p>
    <w:p w14:paraId="78A2A059" w14:textId="77777777" w:rsidR="000D35C5" w:rsidRPr="00491D5C" w:rsidRDefault="000D35C5" w:rsidP="000D35C5">
      <w:pPr>
        <w:pStyle w:val="ListParagraph"/>
      </w:pPr>
    </w:p>
    <w:p w14:paraId="1512DAD4" w14:textId="77777777" w:rsidR="00491D5C" w:rsidRPr="00491D5C" w:rsidRDefault="00491D5C" w:rsidP="00491D5C">
      <w:r w:rsidRPr="00491D5C">
        <w:t> </w:t>
      </w:r>
    </w:p>
    <w:p w14:paraId="33749ADA" w14:textId="1D40F329" w:rsidR="00D47CE1" w:rsidRDefault="00491D5C" w:rsidP="00491D5C">
      <w:r w:rsidRPr="00491D5C">
        <w:t> </w:t>
      </w:r>
    </w:p>
    <w:sectPr w:rsidR="00D47CE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002836"/>
    <w:multiLevelType w:val="hybridMultilevel"/>
    <w:tmpl w:val="12EEA14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num w:numId="1" w16cid:durableId="1566994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1D5C"/>
    <w:rsid w:val="0003317C"/>
    <w:rsid w:val="000A1C4F"/>
    <w:rsid w:val="000D35C5"/>
    <w:rsid w:val="00127E4C"/>
    <w:rsid w:val="00185CB0"/>
    <w:rsid w:val="001B554C"/>
    <w:rsid w:val="001C234D"/>
    <w:rsid w:val="002038B2"/>
    <w:rsid w:val="00207692"/>
    <w:rsid w:val="00284ED6"/>
    <w:rsid w:val="002B2BF4"/>
    <w:rsid w:val="003162CB"/>
    <w:rsid w:val="003962AD"/>
    <w:rsid w:val="00432D8D"/>
    <w:rsid w:val="00491D5C"/>
    <w:rsid w:val="004F3089"/>
    <w:rsid w:val="00565F45"/>
    <w:rsid w:val="00571F42"/>
    <w:rsid w:val="00575C52"/>
    <w:rsid w:val="00595FE7"/>
    <w:rsid w:val="005963F5"/>
    <w:rsid w:val="005A3140"/>
    <w:rsid w:val="005B2650"/>
    <w:rsid w:val="005C3803"/>
    <w:rsid w:val="005E441F"/>
    <w:rsid w:val="005F4CFE"/>
    <w:rsid w:val="00603471"/>
    <w:rsid w:val="00621F2F"/>
    <w:rsid w:val="00654FAB"/>
    <w:rsid w:val="0066155C"/>
    <w:rsid w:val="006A6B2E"/>
    <w:rsid w:val="006F1D16"/>
    <w:rsid w:val="006F29AE"/>
    <w:rsid w:val="007630ED"/>
    <w:rsid w:val="00783F27"/>
    <w:rsid w:val="007950AE"/>
    <w:rsid w:val="007A1A6E"/>
    <w:rsid w:val="00877C16"/>
    <w:rsid w:val="00882A79"/>
    <w:rsid w:val="008B4832"/>
    <w:rsid w:val="008C12F8"/>
    <w:rsid w:val="008D4AEB"/>
    <w:rsid w:val="00957788"/>
    <w:rsid w:val="00981156"/>
    <w:rsid w:val="009F5D61"/>
    <w:rsid w:val="00A413B2"/>
    <w:rsid w:val="00AC2B8F"/>
    <w:rsid w:val="00B17F1D"/>
    <w:rsid w:val="00B23250"/>
    <w:rsid w:val="00B33CE3"/>
    <w:rsid w:val="00B52529"/>
    <w:rsid w:val="00B92B3A"/>
    <w:rsid w:val="00BA4103"/>
    <w:rsid w:val="00C75093"/>
    <w:rsid w:val="00CA1ECB"/>
    <w:rsid w:val="00CA346C"/>
    <w:rsid w:val="00CC2DAC"/>
    <w:rsid w:val="00CE3E3B"/>
    <w:rsid w:val="00D47CE1"/>
    <w:rsid w:val="00D93E5E"/>
    <w:rsid w:val="00DB1E22"/>
    <w:rsid w:val="00DF1FC6"/>
    <w:rsid w:val="00E32342"/>
    <w:rsid w:val="00E576B2"/>
    <w:rsid w:val="00E60D7F"/>
    <w:rsid w:val="00E65540"/>
    <w:rsid w:val="00E948AF"/>
    <w:rsid w:val="00EC1A31"/>
    <w:rsid w:val="00EE7E1B"/>
    <w:rsid w:val="00F17062"/>
    <w:rsid w:val="00F96E01"/>
    <w:rsid w:val="00FA7A06"/>
    <w:rsid w:val="00FE1713"/>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8C0203"/>
  <w15:chartTrackingRefBased/>
  <w15:docId w15:val="{7D344015-1710-4851-8DE0-157910C55B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t-E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91D5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91D5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91D5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91D5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91D5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91D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91D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91D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91D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91D5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91D5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91D5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91D5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91D5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91D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91D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91D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91D5C"/>
    <w:rPr>
      <w:rFonts w:eastAsiaTheme="majorEastAsia" w:cstheme="majorBidi"/>
      <w:color w:val="272727" w:themeColor="text1" w:themeTint="D8"/>
    </w:rPr>
  </w:style>
  <w:style w:type="paragraph" w:styleId="Title">
    <w:name w:val="Title"/>
    <w:basedOn w:val="Normal"/>
    <w:next w:val="Normal"/>
    <w:link w:val="TitleChar"/>
    <w:uiPriority w:val="10"/>
    <w:qFormat/>
    <w:rsid w:val="00491D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91D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91D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91D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91D5C"/>
    <w:pPr>
      <w:spacing w:before="160"/>
      <w:jc w:val="center"/>
    </w:pPr>
    <w:rPr>
      <w:i/>
      <w:iCs/>
      <w:color w:val="404040" w:themeColor="text1" w:themeTint="BF"/>
    </w:rPr>
  </w:style>
  <w:style w:type="character" w:customStyle="1" w:styleId="QuoteChar">
    <w:name w:val="Quote Char"/>
    <w:basedOn w:val="DefaultParagraphFont"/>
    <w:link w:val="Quote"/>
    <w:uiPriority w:val="29"/>
    <w:rsid w:val="00491D5C"/>
    <w:rPr>
      <w:i/>
      <w:iCs/>
      <w:color w:val="404040" w:themeColor="text1" w:themeTint="BF"/>
    </w:rPr>
  </w:style>
  <w:style w:type="paragraph" w:styleId="ListParagraph">
    <w:name w:val="List Paragraph"/>
    <w:basedOn w:val="Normal"/>
    <w:uiPriority w:val="34"/>
    <w:qFormat/>
    <w:rsid w:val="00491D5C"/>
    <w:pPr>
      <w:ind w:left="720"/>
      <w:contextualSpacing/>
    </w:pPr>
  </w:style>
  <w:style w:type="character" w:styleId="IntenseEmphasis">
    <w:name w:val="Intense Emphasis"/>
    <w:basedOn w:val="DefaultParagraphFont"/>
    <w:uiPriority w:val="21"/>
    <w:qFormat/>
    <w:rsid w:val="00491D5C"/>
    <w:rPr>
      <w:i/>
      <w:iCs/>
      <w:color w:val="2F5496" w:themeColor="accent1" w:themeShade="BF"/>
    </w:rPr>
  </w:style>
  <w:style w:type="paragraph" w:styleId="IntenseQuote">
    <w:name w:val="Intense Quote"/>
    <w:basedOn w:val="Normal"/>
    <w:next w:val="Normal"/>
    <w:link w:val="IntenseQuoteChar"/>
    <w:uiPriority w:val="30"/>
    <w:qFormat/>
    <w:rsid w:val="00491D5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91D5C"/>
    <w:rPr>
      <w:i/>
      <w:iCs/>
      <w:color w:val="2F5496" w:themeColor="accent1" w:themeShade="BF"/>
    </w:rPr>
  </w:style>
  <w:style w:type="character" w:styleId="IntenseReference">
    <w:name w:val="Intense Reference"/>
    <w:basedOn w:val="DefaultParagraphFont"/>
    <w:uiPriority w:val="32"/>
    <w:qFormat/>
    <w:rsid w:val="00491D5C"/>
    <w:rPr>
      <w:b/>
      <w:bCs/>
      <w:smallCaps/>
      <w:color w:val="2F5496" w:themeColor="accent1" w:themeShade="BF"/>
      <w:spacing w:val="5"/>
    </w:rPr>
  </w:style>
  <w:style w:type="paragraph" w:styleId="NormalWeb">
    <w:name w:val="Normal (Web)"/>
    <w:basedOn w:val="Normal"/>
    <w:uiPriority w:val="99"/>
    <w:semiHidden/>
    <w:unhideWhenUsed/>
    <w:rsid w:val="00491D5C"/>
    <w:rPr>
      <w:rFonts w:ascii="Times New Roman" w:hAnsi="Times New Roman" w:cs="Times New Roman"/>
      <w:sz w:val="24"/>
      <w:szCs w:val="24"/>
    </w:rPr>
  </w:style>
  <w:style w:type="character" w:styleId="Hyperlink">
    <w:name w:val="Hyperlink"/>
    <w:basedOn w:val="DefaultParagraphFont"/>
    <w:uiPriority w:val="99"/>
    <w:unhideWhenUsed/>
    <w:rsid w:val="005E441F"/>
    <w:rPr>
      <w:color w:val="0563C1" w:themeColor="hyperlink"/>
      <w:u w:val="single"/>
    </w:rPr>
  </w:style>
  <w:style w:type="character" w:styleId="UnresolvedMention">
    <w:name w:val="Unresolved Mention"/>
    <w:basedOn w:val="DefaultParagraphFont"/>
    <w:uiPriority w:val="99"/>
    <w:semiHidden/>
    <w:unhideWhenUsed/>
    <w:rsid w:val="005E441F"/>
    <w:rPr>
      <w:color w:val="605E5C"/>
      <w:shd w:val="clear" w:color="auto" w:fill="E1DFDD"/>
    </w:rPr>
  </w:style>
  <w:style w:type="character" w:styleId="FollowedHyperlink">
    <w:name w:val="FollowedHyperlink"/>
    <w:basedOn w:val="DefaultParagraphFont"/>
    <w:uiPriority w:val="99"/>
    <w:semiHidden/>
    <w:unhideWhenUsed/>
    <w:rsid w:val="00B17F1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et/akt/101072026006?leiaKehtiv" TargetMode="External"/><Relationship Id="rId3" Type="http://schemas.openxmlformats.org/officeDocument/2006/relationships/settings" Target="settings.xml"/><Relationship Id="rId7" Type="http://schemas.openxmlformats.org/officeDocument/2006/relationships/hyperlink" Target="https://pria.ee/sites/default/files/2024-07/koolikava-rakendamise-riiklik-strateegia.pd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iigiteataja.ee/et/akt/101072026006?leiaKehtiv" TargetMode="External"/><Relationship Id="rId11" Type="http://schemas.openxmlformats.org/officeDocument/2006/relationships/fontTable" Target="fontTable.xml"/><Relationship Id="rId5" Type="http://schemas.openxmlformats.org/officeDocument/2006/relationships/hyperlink" Target="https://www.riigiteataja.ee/et/akt/101072026006?leiaKehtiv" TargetMode="External"/><Relationship Id="rId10" Type="http://schemas.openxmlformats.org/officeDocument/2006/relationships/hyperlink" Target="https://www.riigiteataja.ee/et/akt/101072026006?leiaKehtiv" TargetMode="External"/><Relationship Id="rId4" Type="http://schemas.openxmlformats.org/officeDocument/2006/relationships/webSettings" Target="webSettings.xml"/><Relationship Id="rId9" Type="http://schemas.openxmlformats.org/officeDocument/2006/relationships/hyperlink" Target="https://www.riigiteataja.ee/et/akt/101072026006?leiaKehti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291</TotalTime>
  <Pages>5</Pages>
  <Words>2038</Words>
  <Characters>11823</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PRIA</Company>
  <LinksUpToDate>false</LinksUpToDate>
  <CharactersWithSpaces>13834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 Liiv</dc:creator>
  <cp:keywords/>
  <dc:description/>
  <cp:lastModifiedBy>Elen Liiv</cp:lastModifiedBy>
  <cp:revision>22</cp:revision>
  <dcterms:created xsi:type="dcterms:W3CDTF">2026-10-14T06:41:00Z</dcterms:created>
  <dcterms:modified xsi:type="dcterms:W3CDTF">2026-10-14T12:32:00Z</dcterms:modified>
</cp:coreProperties>
</file>