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1741" w14:textId="77777777" w:rsidR="009E099D" w:rsidRDefault="009E099D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14:paraId="3F7406E8" w14:textId="77777777" w:rsidR="009E099D" w:rsidRDefault="009E099D">
      <w:pPr>
        <w:pStyle w:val="Heading1"/>
      </w:pPr>
      <w:r>
        <w:t>AMETIJUHEND</w:t>
      </w:r>
    </w:p>
    <w:p w14:paraId="6139DA81" w14:textId="77777777" w:rsidR="009E099D" w:rsidRDefault="009E099D">
      <w:pPr>
        <w:rPr>
          <w:lang w:val="et-EE"/>
        </w:rPr>
      </w:pPr>
    </w:p>
    <w:p w14:paraId="2CF59672" w14:textId="77777777" w:rsidR="00950E26" w:rsidRDefault="00950E26">
      <w:pPr>
        <w:rPr>
          <w:lang w:val="et-EE"/>
        </w:rPr>
      </w:pPr>
    </w:p>
    <w:p w14:paraId="64996AA1" w14:textId="77777777" w:rsidR="00950E26" w:rsidRDefault="00950E26">
      <w:pPr>
        <w:rPr>
          <w:lang w:val="et-EE"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25"/>
      </w:tblGrid>
      <w:tr w:rsidR="009E099D" w:rsidRPr="00AD0688" w14:paraId="0E8F9724" w14:textId="77777777" w:rsidTr="00AD0688">
        <w:tc>
          <w:tcPr>
            <w:tcW w:w="3261" w:type="dxa"/>
          </w:tcPr>
          <w:p w14:paraId="03807A1B" w14:textId="11229236" w:rsidR="009E099D" w:rsidRPr="00AD0688" w:rsidRDefault="00AD5F54">
            <w:pPr>
              <w:pStyle w:val="Heading2"/>
            </w:pPr>
            <w:r>
              <w:t>Ametnik</w:t>
            </w:r>
          </w:p>
        </w:tc>
        <w:tc>
          <w:tcPr>
            <w:tcW w:w="5925" w:type="dxa"/>
          </w:tcPr>
          <w:p w14:paraId="72D91F38" w14:textId="6FE3C1BF" w:rsidR="009E099D" w:rsidRPr="00AD0688" w:rsidRDefault="00B4537C" w:rsidP="00BD059B">
            <w:pPr>
              <w:rPr>
                <w:lang w:val="et-EE"/>
              </w:rPr>
            </w:pPr>
            <w:r>
              <w:rPr>
                <w:lang w:val="et-EE"/>
              </w:rPr>
              <w:t>Ärianalüütik</w:t>
            </w:r>
          </w:p>
        </w:tc>
      </w:tr>
      <w:tr w:rsidR="009E099D" w:rsidRPr="00AD0688" w14:paraId="2FFC44EE" w14:textId="77777777" w:rsidTr="00AD0688">
        <w:tc>
          <w:tcPr>
            <w:tcW w:w="3261" w:type="dxa"/>
          </w:tcPr>
          <w:p w14:paraId="35A5F3DB" w14:textId="3950F55F" w:rsidR="009E099D" w:rsidRPr="00AD0688" w:rsidRDefault="00AD5F54">
            <w:pPr>
              <w:pStyle w:val="Heading2"/>
            </w:pPr>
            <w:r>
              <w:t>Ametikoha nimetus</w:t>
            </w:r>
          </w:p>
        </w:tc>
        <w:tc>
          <w:tcPr>
            <w:tcW w:w="5925" w:type="dxa"/>
          </w:tcPr>
          <w:p w14:paraId="3A88DFBE" w14:textId="75320BEC" w:rsidR="009E099D" w:rsidRPr="00AD0688" w:rsidRDefault="00AF6AB5" w:rsidP="0090688C">
            <w:pPr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Jaano Berg-Jürgens</w:t>
            </w:r>
          </w:p>
        </w:tc>
      </w:tr>
      <w:tr w:rsidR="009E099D" w:rsidRPr="00AD0688" w14:paraId="20F7C32B" w14:textId="77777777" w:rsidTr="00AD0688">
        <w:tc>
          <w:tcPr>
            <w:tcW w:w="3261" w:type="dxa"/>
          </w:tcPr>
          <w:p w14:paraId="7BED2E2E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25" w:type="dxa"/>
          </w:tcPr>
          <w:p w14:paraId="5511A51A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Otset</w:t>
            </w:r>
            <w:r w:rsidR="0016125B" w:rsidRPr="00AD0688">
              <w:rPr>
                <w:lang w:val="et-EE"/>
              </w:rPr>
              <w:t xml:space="preserve">oetuste osakond, </w:t>
            </w:r>
            <w:r w:rsidR="00BD059B" w:rsidRPr="00AD0688">
              <w:rPr>
                <w:lang w:val="et-EE"/>
              </w:rPr>
              <w:t>k</w:t>
            </w:r>
            <w:r w:rsidR="0016125B" w:rsidRPr="00AD0688">
              <w:rPr>
                <w:lang w:val="et-EE"/>
              </w:rPr>
              <w:t>ontrollibüroo</w:t>
            </w:r>
          </w:p>
        </w:tc>
      </w:tr>
      <w:tr w:rsidR="009E099D" w:rsidRPr="00AD0688" w14:paraId="7406A81F" w14:textId="77777777" w:rsidTr="00AD0688">
        <w:tc>
          <w:tcPr>
            <w:tcW w:w="3261" w:type="dxa"/>
          </w:tcPr>
          <w:p w14:paraId="5C07119A" w14:textId="77777777" w:rsidR="009E099D" w:rsidRPr="00AD0688" w:rsidRDefault="00AD4E7B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25" w:type="dxa"/>
          </w:tcPr>
          <w:p w14:paraId="163B17A4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Kontrollibüroo juhataja</w:t>
            </w:r>
          </w:p>
        </w:tc>
      </w:tr>
      <w:tr w:rsidR="009E099D" w:rsidRPr="00AD0688" w14:paraId="0D9B962C" w14:textId="77777777" w:rsidTr="00AD0688">
        <w:tc>
          <w:tcPr>
            <w:tcW w:w="3261" w:type="dxa"/>
          </w:tcPr>
          <w:p w14:paraId="3E6C9A48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25" w:type="dxa"/>
          </w:tcPr>
          <w:p w14:paraId="6767A115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Ei ole</w:t>
            </w:r>
          </w:p>
        </w:tc>
      </w:tr>
      <w:tr w:rsidR="009E099D" w:rsidRPr="00950E26" w14:paraId="359BDF7E" w14:textId="77777777" w:rsidTr="00AD0688">
        <w:tc>
          <w:tcPr>
            <w:tcW w:w="3261" w:type="dxa"/>
          </w:tcPr>
          <w:p w14:paraId="24DCCCE9" w14:textId="77777777" w:rsidR="009E099D" w:rsidRPr="00950E26" w:rsidRDefault="0016125B">
            <w:pPr>
              <w:rPr>
                <w:b/>
                <w:sz w:val="28"/>
                <w:lang w:val="et-EE"/>
              </w:rPr>
            </w:pPr>
            <w:r w:rsidRPr="00950E26">
              <w:rPr>
                <w:b/>
                <w:sz w:val="28"/>
                <w:lang w:val="et-EE"/>
              </w:rPr>
              <w:t>E</w:t>
            </w:r>
            <w:r w:rsidR="00D3162C" w:rsidRPr="00950E26">
              <w:rPr>
                <w:b/>
                <w:sz w:val="28"/>
                <w:lang w:val="et-EE"/>
              </w:rPr>
              <w:t>simene asendaja</w:t>
            </w:r>
          </w:p>
        </w:tc>
        <w:tc>
          <w:tcPr>
            <w:tcW w:w="5925" w:type="dxa"/>
          </w:tcPr>
          <w:p w14:paraId="45ADBF97" w14:textId="150EFA01" w:rsidR="009E099D" w:rsidRPr="00950E26" w:rsidRDefault="001F1701">
            <w:pPr>
              <w:rPr>
                <w:lang w:val="et-EE"/>
              </w:rPr>
            </w:pPr>
            <w:r w:rsidRPr="00950E26">
              <w:rPr>
                <w:lang w:val="et-EE"/>
              </w:rPr>
              <w:t>Ärianalüütik</w:t>
            </w:r>
            <w:r w:rsidR="00D3162C" w:rsidRPr="00950E26">
              <w:rPr>
                <w:lang w:val="et-EE"/>
              </w:rPr>
              <w:t xml:space="preserve"> (k</w:t>
            </w:r>
            <w:r w:rsidR="009E099D" w:rsidRPr="00950E26">
              <w:rPr>
                <w:lang w:val="et-EE"/>
              </w:rPr>
              <w:t>augseire valdkon</w:t>
            </w:r>
            <w:r w:rsidR="00D3162C" w:rsidRPr="00950E26">
              <w:rPr>
                <w:lang w:val="et-EE"/>
              </w:rPr>
              <w:t>d)</w:t>
            </w:r>
            <w:r w:rsidR="009E099D" w:rsidRPr="00950E26">
              <w:rPr>
                <w:lang w:val="et-EE"/>
              </w:rPr>
              <w:t xml:space="preserve"> </w:t>
            </w:r>
          </w:p>
        </w:tc>
      </w:tr>
      <w:tr w:rsidR="00D3162C" w:rsidRPr="00950E26" w14:paraId="084924F2" w14:textId="77777777" w:rsidTr="00AD0688">
        <w:tc>
          <w:tcPr>
            <w:tcW w:w="3261" w:type="dxa"/>
          </w:tcPr>
          <w:p w14:paraId="37D9C43C" w14:textId="77777777" w:rsidR="00D3162C" w:rsidRPr="00950E26" w:rsidDel="00D3162C" w:rsidRDefault="00D3162C">
            <w:pPr>
              <w:rPr>
                <w:b/>
                <w:sz w:val="28"/>
                <w:lang w:val="et-EE"/>
              </w:rPr>
            </w:pPr>
            <w:r w:rsidRPr="00950E26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25" w:type="dxa"/>
          </w:tcPr>
          <w:p w14:paraId="3849F502" w14:textId="77777777" w:rsidR="00D3162C" w:rsidRPr="00950E26" w:rsidRDefault="006F29C3" w:rsidP="006172BD">
            <w:pPr>
              <w:rPr>
                <w:lang w:val="et-EE"/>
              </w:rPr>
            </w:pPr>
            <w:r w:rsidRPr="00950E26">
              <w:rPr>
                <w:lang w:val="et-EE"/>
              </w:rPr>
              <w:t>Juhtiv</w:t>
            </w:r>
            <w:r w:rsidR="006172BD" w:rsidRPr="00950E26">
              <w:rPr>
                <w:lang w:val="et-EE"/>
              </w:rPr>
              <w:t>spetsialist (kaugseire valdkond)</w:t>
            </w:r>
          </w:p>
        </w:tc>
      </w:tr>
      <w:tr w:rsidR="009E099D" w:rsidRPr="00950E26" w14:paraId="1B98527D" w14:textId="77777777" w:rsidTr="00AD0688">
        <w:tc>
          <w:tcPr>
            <w:tcW w:w="3261" w:type="dxa"/>
          </w:tcPr>
          <w:p w14:paraId="791B1BDF" w14:textId="77777777" w:rsidR="009E099D" w:rsidRPr="00950E26" w:rsidRDefault="009E099D">
            <w:pPr>
              <w:rPr>
                <w:b/>
                <w:sz w:val="28"/>
                <w:lang w:val="et-EE"/>
              </w:rPr>
            </w:pPr>
            <w:r w:rsidRPr="00950E26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25" w:type="dxa"/>
          </w:tcPr>
          <w:p w14:paraId="2009308D" w14:textId="3F91557C" w:rsidR="009E099D" w:rsidRPr="00950E26" w:rsidRDefault="00DC53D6" w:rsidP="001F1701">
            <w:pPr>
              <w:rPr>
                <w:lang w:val="et-EE"/>
              </w:rPr>
            </w:pPr>
            <w:r w:rsidRPr="00950E26">
              <w:rPr>
                <w:lang w:val="et-EE"/>
              </w:rPr>
              <w:t xml:space="preserve">Otsetoetuste osakonna kontrollibüroo </w:t>
            </w:r>
            <w:r w:rsidR="001F1701" w:rsidRPr="00950E26">
              <w:rPr>
                <w:lang w:val="et-EE"/>
              </w:rPr>
              <w:t>ärianalüütikut (kaugseire valdkonnas)</w:t>
            </w:r>
            <w:r w:rsidRPr="00950E26">
              <w:rPr>
                <w:lang w:val="et-EE"/>
              </w:rPr>
              <w:t xml:space="preserve"> ja </w:t>
            </w:r>
            <w:r w:rsidR="00A14C79" w:rsidRPr="00950E26">
              <w:rPr>
                <w:lang w:val="et-EE"/>
              </w:rPr>
              <w:t xml:space="preserve">oma pädevuses </w:t>
            </w:r>
            <w:r w:rsidRPr="00950E26">
              <w:rPr>
                <w:lang w:val="et-EE"/>
              </w:rPr>
              <w:t>kaugseire valdkonna juhtivspetsialisti</w:t>
            </w:r>
          </w:p>
        </w:tc>
      </w:tr>
      <w:tr w:rsidR="009E099D" w:rsidRPr="00950E26" w14:paraId="38351068" w14:textId="77777777" w:rsidTr="00AD0688">
        <w:tc>
          <w:tcPr>
            <w:tcW w:w="3261" w:type="dxa"/>
          </w:tcPr>
          <w:p w14:paraId="3DA140E7" w14:textId="7A47EADA" w:rsidR="009E099D" w:rsidRPr="00950E26" w:rsidRDefault="00B4537C">
            <w:pPr>
              <w:rPr>
                <w:b/>
                <w:sz w:val="28"/>
                <w:lang w:val="et-EE"/>
              </w:rPr>
            </w:pPr>
            <w:r w:rsidRPr="00950E26">
              <w:rPr>
                <w:b/>
                <w:sz w:val="28"/>
                <w:lang w:val="et-EE"/>
              </w:rPr>
              <w:t>Töökorralduse erikord</w:t>
            </w:r>
          </w:p>
        </w:tc>
        <w:tc>
          <w:tcPr>
            <w:tcW w:w="5925" w:type="dxa"/>
          </w:tcPr>
          <w:p w14:paraId="6E43C04C" w14:textId="109EC66F" w:rsidR="009E099D" w:rsidRPr="00950E26" w:rsidRDefault="00DC53D6" w:rsidP="00AD5F54">
            <w:pPr>
              <w:rPr>
                <w:lang w:val="et-EE"/>
              </w:rPr>
            </w:pPr>
            <w:r w:rsidRPr="00950E26">
              <w:rPr>
                <w:lang w:val="et-EE"/>
              </w:rPr>
              <w:t>Koh</w:t>
            </w:r>
            <w:r w:rsidR="00AD5F54" w:rsidRPr="00950E26">
              <w:rPr>
                <w:lang w:val="et-EE"/>
              </w:rPr>
              <w:t>aldub (täpsemalt allpool)</w:t>
            </w:r>
          </w:p>
        </w:tc>
      </w:tr>
    </w:tbl>
    <w:p w14:paraId="5FCA4733" w14:textId="77777777" w:rsidR="00007C8D" w:rsidRDefault="00007C8D">
      <w:pPr>
        <w:rPr>
          <w:lang w:val="et-EE"/>
        </w:rPr>
      </w:pPr>
    </w:p>
    <w:p w14:paraId="6C9C8CCF" w14:textId="77777777" w:rsidR="00950E26" w:rsidRPr="00950E26" w:rsidRDefault="00950E26">
      <w:pPr>
        <w:rPr>
          <w:lang w:val="et-EE"/>
        </w:rPr>
      </w:pPr>
    </w:p>
    <w:p w14:paraId="69F11981" w14:textId="2C7DFCCB" w:rsidR="009E099D" w:rsidRPr="00950E26" w:rsidRDefault="00B4537C">
      <w:pPr>
        <w:pStyle w:val="Heading3"/>
      </w:pPr>
      <w:r w:rsidRPr="00950E26">
        <w:t>AMETIKOHA EESMÄRK</w:t>
      </w:r>
    </w:p>
    <w:p w14:paraId="616C4A25" w14:textId="77777777" w:rsidR="009E099D" w:rsidRPr="00950E26" w:rsidRDefault="009E099D">
      <w:pPr>
        <w:rPr>
          <w:lang w:val="et-EE"/>
        </w:rPr>
      </w:pPr>
    </w:p>
    <w:p w14:paraId="07B90110" w14:textId="1EB9E214" w:rsidR="003E3B45" w:rsidRPr="00950E26" w:rsidRDefault="001F1701" w:rsidP="001F1701">
      <w:pPr>
        <w:jc w:val="both"/>
        <w:rPr>
          <w:lang w:val="et-EE"/>
        </w:rPr>
      </w:pPr>
      <w:r w:rsidRPr="00950E26">
        <w:rPr>
          <w:lang w:val="et-EE"/>
        </w:rPr>
        <w:t xml:space="preserve">Ärianalüütiku töö eesmärgiks on kontrollibüroos menetletavate toetuste (sh MAK) osas programmide arendustööga seotud sisendi andmine ning testimisprotsessides osalemine nende moodulite osas, millega büroo teenistujad töötavad. Töö eeldab </w:t>
      </w:r>
      <w:r w:rsidRPr="00950E26">
        <w:rPr>
          <w:szCs w:val="24"/>
          <w:lang w:val="et-EE"/>
        </w:rPr>
        <w:t xml:space="preserve">oma valdkonna piires geoinfosüsteemide kasutajate nõustamist, ruumiandmebaasides päringute teostamist, kvaliteedihindamise teostamist ja tulemuste </w:t>
      </w:r>
      <w:proofErr w:type="spellStart"/>
      <w:r w:rsidRPr="00950E26">
        <w:rPr>
          <w:szCs w:val="24"/>
          <w:lang w:val="et-EE"/>
        </w:rPr>
        <w:t>ülevaatamist</w:t>
      </w:r>
      <w:proofErr w:type="spellEnd"/>
      <w:r w:rsidRPr="00950E26">
        <w:rPr>
          <w:szCs w:val="24"/>
          <w:lang w:val="et-EE"/>
        </w:rPr>
        <w:t>, valdkonna koolitusmaterjalide ettevalmistamist ja koolituse läbiviimist. Ärianalüütiku töö on seotud pinnaseiresüsteemi rakendamisega.</w:t>
      </w:r>
    </w:p>
    <w:p w14:paraId="0FFDE8E8" w14:textId="77777777" w:rsidR="003E3B45" w:rsidRDefault="003E3B45" w:rsidP="003E3B45">
      <w:pPr>
        <w:jc w:val="both"/>
        <w:rPr>
          <w:lang w:val="et-EE"/>
        </w:rPr>
      </w:pPr>
    </w:p>
    <w:p w14:paraId="4CD2D7BC" w14:textId="77777777" w:rsidR="00950E26" w:rsidRPr="00950E26" w:rsidRDefault="00950E26" w:rsidP="003E3B45">
      <w:pPr>
        <w:jc w:val="both"/>
        <w:rPr>
          <w:lang w:val="et-EE"/>
        </w:rPr>
      </w:pPr>
    </w:p>
    <w:p w14:paraId="237D5A63" w14:textId="3C936C7D" w:rsidR="009E099D" w:rsidRPr="00950E26" w:rsidRDefault="00B4537C">
      <w:pPr>
        <w:pStyle w:val="Heading3"/>
      </w:pPr>
      <w:r w:rsidRPr="00950E26">
        <w:t>PEAMISED T</w:t>
      </w:r>
      <w:r w:rsidR="009E099D" w:rsidRPr="00950E26">
        <w:t>EENISTUS</w:t>
      </w:r>
      <w:r w:rsidRPr="00950E26">
        <w:t>ÜLESAND</w:t>
      </w:r>
      <w:r w:rsidR="009E099D" w:rsidRPr="00950E26">
        <w:t>ED</w:t>
      </w:r>
    </w:p>
    <w:p w14:paraId="1B014C9A" w14:textId="77777777" w:rsidR="009E099D" w:rsidRPr="00950E26" w:rsidRDefault="00DC53D6" w:rsidP="00DC53D6">
      <w:pPr>
        <w:tabs>
          <w:tab w:val="left" w:pos="2520"/>
        </w:tabs>
        <w:rPr>
          <w:lang w:val="et-EE"/>
        </w:rPr>
      </w:pPr>
      <w:r w:rsidRPr="00950E26">
        <w:rPr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5529"/>
      </w:tblGrid>
      <w:tr w:rsidR="00B4537C" w:rsidRPr="00950E26" w14:paraId="110A6B3E" w14:textId="77777777" w:rsidTr="00AD0688">
        <w:tc>
          <w:tcPr>
            <w:tcW w:w="3549" w:type="dxa"/>
          </w:tcPr>
          <w:p w14:paraId="1BE4721C" w14:textId="3E069CCB" w:rsidR="00B4537C" w:rsidRPr="00950E26" w:rsidRDefault="00950E26" w:rsidP="00B4537C">
            <w:pPr>
              <w:jc w:val="center"/>
              <w:rPr>
                <w:b/>
                <w:lang w:val="et-EE"/>
              </w:rPr>
            </w:pPr>
            <w:r w:rsidRPr="00950E26">
              <w:rPr>
                <w:b/>
                <w:lang w:val="et-EE"/>
              </w:rPr>
              <w:t>Ü</w:t>
            </w:r>
            <w:r w:rsidR="00B4537C" w:rsidRPr="00950E26">
              <w:rPr>
                <w:b/>
                <w:lang w:val="et-EE"/>
              </w:rPr>
              <w:t>lesanne</w:t>
            </w:r>
          </w:p>
        </w:tc>
        <w:tc>
          <w:tcPr>
            <w:tcW w:w="5529" w:type="dxa"/>
          </w:tcPr>
          <w:p w14:paraId="25FA5E8F" w14:textId="2E2998F1" w:rsidR="00B4537C" w:rsidRPr="00950E26" w:rsidRDefault="00B4537C" w:rsidP="00B4537C">
            <w:pPr>
              <w:jc w:val="center"/>
              <w:rPr>
                <w:b/>
                <w:lang w:val="et-EE"/>
              </w:rPr>
            </w:pPr>
            <w:r w:rsidRPr="00950E26">
              <w:rPr>
                <w:b/>
                <w:lang w:val="et-EE"/>
              </w:rPr>
              <w:t>Tulemusmõõdik</w:t>
            </w:r>
          </w:p>
        </w:tc>
      </w:tr>
      <w:tr w:rsidR="007C0AA8" w:rsidRPr="00AD0688" w14:paraId="1972FC6F" w14:textId="77777777" w:rsidTr="00AD0688">
        <w:tc>
          <w:tcPr>
            <w:tcW w:w="3549" w:type="dxa"/>
          </w:tcPr>
          <w:p w14:paraId="34424C7E" w14:textId="77777777" w:rsidR="007C0AA8" w:rsidRPr="00AD0688" w:rsidRDefault="007C0AA8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D0688">
              <w:rPr>
                <w:color w:val="000000"/>
                <w:lang w:val="et-EE"/>
              </w:rPr>
              <w:t>Büroos menetletavate toetuse osas õigusaktide tundmine</w:t>
            </w:r>
          </w:p>
        </w:tc>
        <w:tc>
          <w:tcPr>
            <w:tcW w:w="5529" w:type="dxa"/>
          </w:tcPr>
          <w:p w14:paraId="6E7D40FB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teab kõiki nii Eesti Vabariigi kui Euroopa Liidu ühtset põllumajanduspoliitikat puudutavaid seadusandlikke akte, mille alusel büroos toetusi menetletakse ning orienteerub nende sisus</w:t>
            </w:r>
            <w:r w:rsidRPr="00AD0688">
              <w:rPr>
                <w:lang w:val="et-EE"/>
              </w:rPr>
              <w:t>;</w:t>
            </w:r>
          </w:p>
          <w:p w14:paraId="5632DAC3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leiab vajadusel operatiivselt tööks vajalikud seadusandlikud aktid või nende alalõigud</w:t>
            </w:r>
            <w:r w:rsidRPr="00AD0688">
              <w:rPr>
                <w:lang w:val="et-EE"/>
              </w:rPr>
              <w:t>;</w:t>
            </w:r>
          </w:p>
          <w:p w14:paraId="77FF5529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on kursis ettevalmistamisel olevate seaduseelnõudega</w:t>
            </w:r>
            <w:r w:rsidRPr="00AD0688">
              <w:rPr>
                <w:lang w:val="et-EE"/>
              </w:rPr>
              <w:t>.</w:t>
            </w:r>
          </w:p>
        </w:tc>
      </w:tr>
      <w:tr w:rsidR="003E3B45" w:rsidRPr="00AD0688" w14:paraId="149C13DB" w14:textId="77777777" w:rsidTr="00AD0688">
        <w:tc>
          <w:tcPr>
            <w:tcW w:w="3549" w:type="dxa"/>
          </w:tcPr>
          <w:p w14:paraId="01F87572" w14:textId="0C03E076" w:rsidR="003E3B45" w:rsidRPr="00AD0688" w:rsidRDefault="000A19B7" w:rsidP="003E3B45">
            <w:pPr>
              <w:rPr>
                <w:color w:val="000000"/>
                <w:lang w:val="et-EE"/>
              </w:rPr>
            </w:pPr>
            <w:r w:rsidRPr="00AD0688">
              <w:rPr>
                <w:color w:val="000000"/>
                <w:lang w:val="et-EE"/>
              </w:rPr>
              <w:t>Pinnaseire m</w:t>
            </w:r>
            <w:r w:rsidR="003E3B45" w:rsidRPr="00AD0688">
              <w:rPr>
                <w:color w:val="000000"/>
                <w:lang w:val="et-EE"/>
              </w:rPr>
              <w:t xml:space="preserve">enetlusprogrammi arendustöös osalemine </w:t>
            </w:r>
            <w:r w:rsidR="003E3B45" w:rsidRPr="00AD0688">
              <w:rPr>
                <w:lang w:val="et-EE"/>
              </w:rPr>
              <w:t>nende moodulite osas, millega töötavad büroo teenistujad või kliendid</w:t>
            </w:r>
          </w:p>
          <w:p w14:paraId="6B051A44" w14:textId="77777777" w:rsidR="003E3B45" w:rsidRPr="00AD0688" w:rsidRDefault="003E3B45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529" w:type="dxa"/>
          </w:tcPr>
          <w:p w14:paraId="180ECFCB" w14:textId="77777777" w:rsidR="003E3B45" w:rsidRPr="00950E26" w:rsidRDefault="003E3B45" w:rsidP="00950E2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950E26">
              <w:rPr>
                <w:lang w:val="et-EE"/>
              </w:rPr>
              <w:t>Teenistuja osaleb tööprotsesside kokkuleppimises;</w:t>
            </w:r>
          </w:p>
          <w:p w14:paraId="2514D7A3" w14:textId="6C8DB2AB" w:rsidR="003E3B45" w:rsidRPr="00950E26" w:rsidRDefault="005600B2" w:rsidP="00950E2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950E26">
              <w:rPr>
                <w:lang w:val="et-EE"/>
              </w:rPr>
              <w:t>v</w:t>
            </w:r>
            <w:r w:rsidR="003E3B45" w:rsidRPr="00950E26">
              <w:rPr>
                <w:lang w:val="et-EE"/>
              </w:rPr>
              <w:t>ajalikud l</w:t>
            </w:r>
            <w:r w:rsidR="000A19B7" w:rsidRPr="00950E26">
              <w:rPr>
                <w:lang w:val="et-EE"/>
              </w:rPr>
              <w:t>ä</w:t>
            </w:r>
            <w:r w:rsidR="003E3B45" w:rsidRPr="00950E26">
              <w:rPr>
                <w:lang w:val="et-EE"/>
              </w:rPr>
              <w:t>hteülesanded/analüüsid/ärinõuded ja täienduste/paranduste kirjeldused on õigeaegselt edastatud</w:t>
            </w:r>
            <w:r w:rsidR="003E3B45" w:rsidRPr="00AD0688">
              <w:rPr>
                <w:lang w:val="et-EE"/>
              </w:rPr>
              <w:t xml:space="preserve">, </w:t>
            </w:r>
            <w:r>
              <w:rPr>
                <w:lang w:val="et-EE"/>
              </w:rPr>
              <w:t xml:space="preserve">büroo ärianalüütikule/osakonna arendusnõunikule, </w:t>
            </w:r>
            <w:r w:rsidR="003E3B45" w:rsidRPr="00AD0688">
              <w:rPr>
                <w:lang w:val="et-EE"/>
              </w:rPr>
              <w:t>analüütikule (IT) või arendajale, lähtudes tööplaanist ja otsetoetuste osakonna arendusnõunikuga kokku lepitud prioriteetidest;</w:t>
            </w:r>
          </w:p>
          <w:p w14:paraId="67C015D4" w14:textId="77777777" w:rsidR="003E3B45" w:rsidRPr="00AD0688" w:rsidRDefault="003E3B45" w:rsidP="00950E2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color w:val="000000"/>
                <w:lang w:val="et-EE"/>
              </w:rPr>
            </w:pPr>
            <w:r w:rsidRPr="00950E26">
              <w:rPr>
                <w:lang w:val="et-EE"/>
              </w:rPr>
              <w:t xml:space="preserve">Arendamisega seotud probleemide esinemisel, mille lahendamine ei ole kontrollibüroo </w:t>
            </w:r>
            <w:r w:rsidRPr="00950E26">
              <w:rPr>
                <w:lang w:val="et-EE"/>
              </w:rPr>
              <w:lastRenderedPageBreak/>
              <w:t>teenistujate pädevuses, on</w:t>
            </w:r>
            <w:r w:rsidRPr="00AD0688">
              <w:rPr>
                <w:color w:val="000000"/>
                <w:lang w:val="et-EE"/>
              </w:rPr>
              <w:t xml:space="preserve"> otsetoetuste osakonna arendusnõunik ja kontrollibüroo juhataja operatiivselt informeeritud;</w:t>
            </w:r>
          </w:p>
          <w:p w14:paraId="4F12464C" w14:textId="77777777" w:rsidR="003E3B45" w:rsidRPr="00950E26" w:rsidRDefault="003E3B45" w:rsidP="00950E2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Teenistujad on varustatud neile tööks vajaliku informatsiooniga, mis on seotud menetlusprogrammi arendusega;</w:t>
            </w:r>
          </w:p>
          <w:p w14:paraId="0B1FBB1D" w14:textId="77777777" w:rsidR="003E3B45" w:rsidRPr="00950E26" w:rsidRDefault="003E3B45" w:rsidP="00950E2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Büroo teenistujad on vajadusel nõustatud vastavalt pädevusele;</w:t>
            </w:r>
          </w:p>
          <w:p w14:paraId="3DCDA0BC" w14:textId="30D3E73A" w:rsidR="003E3B45" w:rsidRPr="00AD0688" w:rsidRDefault="003E3B45" w:rsidP="00950E2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On osaletud juhendmaterjalide koostamisel ja täiendamisel menetlusprogrammi nende moodulite osas, mille arendamisega teenistuja tegeleb.</w:t>
            </w:r>
          </w:p>
        </w:tc>
      </w:tr>
      <w:tr w:rsidR="005600B2" w:rsidRPr="00AD0688" w14:paraId="5CE5B8F0" w14:textId="77777777" w:rsidTr="00AD0688">
        <w:tc>
          <w:tcPr>
            <w:tcW w:w="3549" w:type="dxa"/>
          </w:tcPr>
          <w:p w14:paraId="47CDB97A" w14:textId="41AA44CC" w:rsidR="005600B2" w:rsidRPr="00AD0688" w:rsidRDefault="005600B2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Pinnaseiresüsteemi rakendamises osalemine</w:t>
            </w:r>
          </w:p>
        </w:tc>
        <w:tc>
          <w:tcPr>
            <w:tcW w:w="5529" w:type="dxa"/>
          </w:tcPr>
          <w:p w14:paraId="3A5152E4" w14:textId="438EEADE" w:rsidR="005600B2" w:rsidRPr="00AD0688" w:rsidRDefault="00007F70" w:rsidP="00007F70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On osaletud menetl</w:t>
            </w:r>
            <w:r>
              <w:rPr>
                <w:lang w:val="et-EE"/>
              </w:rPr>
              <w:t>use</w:t>
            </w:r>
            <w:r w:rsidRPr="00AD0688">
              <w:rPr>
                <w:lang w:val="et-EE"/>
              </w:rPr>
              <w:t xml:space="preserve"> nende </w:t>
            </w:r>
            <w:r>
              <w:rPr>
                <w:lang w:val="et-EE"/>
              </w:rPr>
              <w:t>etappide</w:t>
            </w:r>
            <w:r w:rsidRPr="00AD0688">
              <w:rPr>
                <w:lang w:val="et-EE"/>
              </w:rPr>
              <w:t xml:space="preserve"> osas</w:t>
            </w:r>
            <w:r>
              <w:rPr>
                <w:lang w:val="et-EE"/>
              </w:rPr>
              <w:t xml:space="preserve"> (sh kvaliteedihindamine)</w:t>
            </w:r>
            <w:r w:rsidRPr="00AD0688">
              <w:rPr>
                <w:lang w:val="et-EE"/>
              </w:rPr>
              <w:t>, mille arendamisega teenistuja tegeleb</w:t>
            </w:r>
          </w:p>
        </w:tc>
      </w:tr>
      <w:tr w:rsidR="007C0AA8" w:rsidRPr="00AD0688" w14:paraId="45F042FB" w14:textId="77777777" w:rsidTr="00AD0688">
        <w:tc>
          <w:tcPr>
            <w:tcW w:w="3549" w:type="dxa"/>
          </w:tcPr>
          <w:p w14:paraId="6B4AEF96" w14:textId="2812B6A6" w:rsidR="007C0AA8" w:rsidRPr="00AD0688" w:rsidRDefault="00ED000D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D0688">
              <w:rPr>
                <w:lang w:val="et-EE"/>
              </w:rPr>
              <w:t xml:space="preserve">Regioonide osakonna teenistujate koolitamine, superviseerimine </w:t>
            </w:r>
          </w:p>
        </w:tc>
        <w:tc>
          <w:tcPr>
            <w:tcW w:w="5529" w:type="dxa"/>
          </w:tcPr>
          <w:p w14:paraId="34D62F59" w14:textId="02DE6AF0" w:rsidR="00ED000D" w:rsidRPr="00AD0688" w:rsidRDefault="00ED000D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 xml:space="preserve">on läbi viidud </w:t>
            </w:r>
            <w:r w:rsidR="005600B2">
              <w:rPr>
                <w:lang w:val="et-EE"/>
              </w:rPr>
              <w:t>koolitused</w:t>
            </w:r>
            <w:r w:rsidRPr="00AD0688">
              <w:rPr>
                <w:lang w:val="et-EE"/>
              </w:rPr>
              <w:t xml:space="preserve"> regioonide osakonna teenistujatele vastavalt kokku lepitud koolituskavale;</w:t>
            </w:r>
          </w:p>
          <w:p w14:paraId="5197C1BD" w14:textId="32D8769A" w:rsidR="007C0AA8" w:rsidRPr="00AD0688" w:rsidRDefault="00ED000D" w:rsidP="00C7508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koolitused on kvaliteetselt ettevalmistatud ja läbiviidud</w:t>
            </w:r>
          </w:p>
        </w:tc>
      </w:tr>
      <w:tr w:rsidR="00890C9A" w:rsidRPr="00AD0688" w14:paraId="62DB6975" w14:textId="77777777" w:rsidTr="00AD0688">
        <w:tc>
          <w:tcPr>
            <w:tcW w:w="3549" w:type="dxa"/>
          </w:tcPr>
          <w:p w14:paraId="2D46706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Kirjade vormistamine</w:t>
            </w:r>
          </w:p>
        </w:tc>
        <w:tc>
          <w:tcPr>
            <w:tcW w:w="5529" w:type="dxa"/>
          </w:tcPr>
          <w:p w14:paraId="0253C5E4" w14:textId="0CDD11B9" w:rsidR="00890C9A" w:rsidRPr="00AD0688" w:rsidRDefault="00AC0207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 xml:space="preserve">Teatised ja kirja vastused on koostatud ja taotlejatele õigeaegselt välja saadetud. </w:t>
            </w:r>
            <w:r w:rsidR="00890C9A" w:rsidRPr="00AD0688">
              <w:rPr>
                <w:lang w:val="et-EE"/>
              </w:rPr>
              <w:t>.</w:t>
            </w:r>
          </w:p>
        </w:tc>
      </w:tr>
      <w:tr w:rsidR="00890C9A" w:rsidRPr="00AD0688" w14:paraId="05FF8CDF" w14:textId="77777777" w:rsidTr="00AD0688">
        <w:tc>
          <w:tcPr>
            <w:tcW w:w="3549" w:type="dxa"/>
          </w:tcPr>
          <w:p w14:paraId="4B10AE11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48FF5227" w14:textId="2A8D8C3E" w:rsidR="00890C9A" w:rsidRPr="00B4537C" w:rsidRDefault="00890C9A" w:rsidP="00B4537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vajalik info jõuab operatiivselt kõikide osapoolteni, seda kogu asutusesiseselt;</w:t>
            </w:r>
          </w:p>
        </w:tc>
      </w:tr>
      <w:tr w:rsidR="00890C9A" w:rsidRPr="00AD0688" w14:paraId="556AA45B" w14:textId="77777777" w:rsidTr="00AD0688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4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Infovahetuse korraldamine ning koostöö teiste ametiasutustega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5D8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vajalik info on korrektne ja edastatud õigeaegselt teistele ametiasutustele;</w:t>
            </w:r>
          </w:p>
          <w:p w14:paraId="40C4B543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:rsidRPr="00AD0688" w14:paraId="7AF0F36A" w14:textId="77777777" w:rsidTr="00AD0688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 xml:space="preserve">Tööks vajalike algdokumentide hoidmine ja  säilitamine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733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töös olevate dokumentide säilimine on tagatud ning informatsioon on kaitstud asjasse mittepuutuvate isikute eest.</w:t>
            </w:r>
          </w:p>
        </w:tc>
      </w:tr>
    </w:tbl>
    <w:p w14:paraId="08B729F0" w14:textId="6E1A4851" w:rsidR="009E099D" w:rsidRDefault="009E099D">
      <w:pPr>
        <w:rPr>
          <w:lang w:val="et-EE"/>
        </w:rPr>
      </w:pPr>
    </w:p>
    <w:p w14:paraId="4FAB2EEC" w14:textId="77777777" w:rsidR="00950E26" w:rsidRDefault="00950E26">
      <w:pPr>
        <w:rPr>
          <w:lang w:val="et-EE"/>
        </w:rPr>
      </w:pPr>
    </w:p>
    <w:p w14:paraId="45819A48" w14:textId="77777777" w:rsidR="00AD5F54" w:rsidRPr="0082407D" w:rsidRDefault="00AD5F54" w:rsidP="00AD5F54">
      <w:pPr>
        <w:pStyle w:val="Heading1"/>
        <w:ind w:left="1440" w:firstLine="720"/>
        <w:jc w:val="left"/>
        <w:rPr>
          <w:sz w:val="28"/>
        </w:rPr>
      </w:pPr>
      <w:r w:rsidRPr="0082407D">
        <w:rPr>
          <w:sz w:val="28"/>
        </w:rPr>
        <w:t>TÖÖKORRALDUSE ERIKORD</w:t>
      </w:r>
    </w:p>
    <w:p w14:paraId="1808A090" w14:textId="77777777" w:rsidR="00AD5F54" w:rsidRPr="0082407D" w:rsidRDefault="00AD5F54" w:rsidP="00AD5F54">
      <w:pPr>
        <w:tabs>
          <w:tab w:val="left" w:pos="5130"/>
        </w:tabs>
      </w:pPr>
      <w:r>
        <w:tab/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AD5F54" w:rsidRPr="00496FC7" w14:paraId="2C58E7AC" w14:textId="77777777" w:rsidTr="00B81A26">
        <w:tc>
          <w:tcPr>
            <w:tcW w:w="8960" w:type="dxa"/>
          </w:tcPr>
          <w:p w14:paraId="1E047713" w14:textId="449F203A" w:rsidR="00AD5F54" w:rsidRPr="00AD5F54" w:rsidRDefault="005600B2" w:rsidP="005600B2">
            <w:pPr>
              <w:pStyle w:val="BodyText"/>
            </w:pPr>
            <w:r w:rsidRPr="005600B2">
              <w:t>Ärianalüütikule</w:t>
            </w:r>
            <w:r w:rsidR="005D1840" w:rsidRPr="005600B2">
              <w:t xml:space="preserve"> on õigus anda ülesandeid </w:t>
            </w:r>
            <w:r w:rsidRPr="005600B2">
              <w:t xml:space="preserve">kaugseire valdkonna juhtivspetsialistil </w:t>
            </w:r>
            <w:r w:rsidR="005D1840" w:rsidRPr="005600B2">
              <w:t xml:space="preserve">kooskõlastatult </w:t>
            </w:r>
            <w:r w:rsidRPr="005600B2">
              <w:t>kontrollibüroo</w:t>
            </w:r>
            <w:r w:rsidR="005D1840" w:rsidRPr="005600B2">
              <w:t xml:space="preserve"> juhataja</w:t>
            </w:r>
            <w:r w:rsidRPr="005600B2">
              <w:t>ga</w:t>
            </w:r>
            <w:r w:rsidR="005D1840" w:rsidRPr="005600B2">
              <w:t>.</w:t>
            </w:r>
            <w:r w:rsidR="00AD5F54" w:rsidRPr="005600B2">
              <w:t xml:space="preserve"> </w:t>
            </w:r>
            <w:r w:rsidR="00AD5F54" w:rsidRPr="00AD0688">
              <w:t>Tööülesanded sisaldavad töötamist puuginakkusohtlikes tingimustes.</w:t>
            </w:r>
          </w:p>
        </w:tc>
      </w:tr>
    </w:tbl>
    <w:p w14:paraId="1BBFB41E" w14:textId="77777777" w:rsidR="00AD0688" w:rsidRPr="00AD0688" w:rsidRDefault="00AD0688">
      <w:pPr>
        <w:rPr>
          <w:lang w:val="et-EE"/>
        </w:rPr>
      </w:pPr>
      <w:bookmarkStart w:id="0" w:name="_GoBack"/>
      <w:bookmarkEnd w:id="0"/>
    </w:p>
    <w:p w14:paraId="50F1685D" w14:textId="77777777" w:rsidR="009E099D" w:rsidRPr="00AD0688" w:rsidRDefault="009E099D">
      <w:pPr>
        <w:pStyle w:val="Heading3"/>
      </w:pPr>
      <w:r w:rsidRPr="00AD0688">
        <w:t>KVALIFIKATSIOONINÕUDED</w:t>
      </w:r>
    </w:p>
    <w:p w14:paraId="583D9CF0" w14:textId="77777777" w:rsidR="009E099D" w:rsidRPr="00AD0688" w:rsidRDefault="009E099D">
      <w:pPr>
        <w:rPr>
          <w:lang w:val="et-E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AD5F54" w:rsidRPr="00AD0688" w14:paraId="132B0B97" w14:textId="77777777" w:rsidTr="00AD5F54">
        <w:tc>
          <w:tcPr>
            <w:tcW w:w="2977" w:type="dxa"/>
          </w:tcPr>
          <w:p w14:paraId="11859832" w14:textId="2F72C2F7" w:rsidR="00AD5F54" w:rsidRPr="00950E26" w:rsidRDefault="00AD5F54" w:rsidP="00950E26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Haridus,</w:t>
            </w:r>
            <w:r w:rsidR="00950E26">
              <w:rPr>
                <w:b/>
                <w:lang w:val="et-EE"/>
              </w:rPr>
              <w:t xml:space="preserve"> e</w:t>
            </w:r>
            <w:r w:rsidRPr="00AD0688">
              <w:rPr>
                <w:b/>
                <w:lang w:val="et-EE"/>
              </w:rPr>
              <w:t>riala</w:t>
            </w:r>
          </w:p>
        </w:tc>
        <w:tc>
          <w:tcPr>
            <w:tcW w:w="5954" w:type="dxa"/>
          </w:tcPr>
          <w:p w14:paraId="4D2C7EEB" w14:textId="1B57D1B1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keskharidus</w:t>
            </w:r>
          </w:p>
        </w:tc>
      </w:tr>
      <w:tr w:rsidR="00AD5F54" w:rsidRPr="00AD0688" w14:paraId="2E6C34CE" w14:textId="77777777" w:rsidTr="00AD5F54">
        <w:tc>
          <w:tcPr>
            <w:tcW w:w="2977" w:type="dxa"/>
          </w:tcPr>
          <w:p w14:paraId="3D2A5733" w14:textId="14D49703" w:rsidR="00AD5F54" w:rsidRPr="00AD0688" w:rsidRDefault="00AD5F5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Töökogemus</w:t>
            </w:r>
          </w:p>
        </w:tc>
        <w:tc>
          <w:tcPr>
            <w:tcW w:w="5954" w:type="dxa"/>
          </w:tcPr>
          <w:p w14:paraId="1C601E04" w14:textId="12AD5933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varasem kokkupuude GIS tarkvaradega</w:t>
            </w:r>
          </w:p>
        </w:tc>
      </w:tr>
      <w:tr w:rsidR="00AD5F54" w:rsidRPr="00AD0688" w14:paraId="01EBA8AE" w14:textId="77777777" w:rsidTr="00AD5F54">
        <w:tc>
          <w:tcPr>
            <w:tcW w:w="2977" w:type="dxa"/>
          </w:tcPr>
          <w:p w14:paraId="75686563" w14:textId="10EF9A93" w:rsidR="00AD5F54" w:rsidRPr="00AD0688" w:rsidRDefault="00AD5F54" w:rsidP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Teadmised</w:t>
            </w:r>
            <w:r>
              <w:rPr>
                <w:b/>
                <w:lang w:val="et-EE"/>
              </w:rPr>
              <w:t xml:space="preserve"> ja osk</w:t>
            </w:r>
            <w:r w:rsidRPr="00AD0688">
              <w:rPr>
                <w:b/>
                <w:lang w:val="et-EE"/>
              </w:rPr>
              <w:t>used</w:t>
            </w:r>
          </w:p>
        </w:tc>
        <w:tc>
          <w:tcPr>
            <w:tcW w:w="5954" w:type="dxa"/>
          </w:tcPr>
          <w:p w14:paraId="41067662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eesti keele väga hea oskus nii kõnes kui kirjas;</w:t>
            </w:r>
          </w:p>
          <w:p w14:paraId="22BF7C5E" w14:textId="77777777" w:rsidR="00AD5F54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kartograafia või geodeesia erikursuste läbimine kõrgkoolis</w:t>
            </w:r>
          </w:p>
          <w:p w14:paraId="2712D9F9" w14:textId="77777777" w:rsidR="00AD5F54" w:rsidRPr="00AD0688" w:rsidRDefault="00AD5F54" w:rsidP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 xml:space="preserve">väga hea arvutioskus; </w:t>
            </w:r>
          </w:p>
          <w:p w14:paraId="2FF86B57" w14:textId="4FF54112" w:rsidR="00AD5F54" w:rsidRPr="00AD5F54" w:rsidRDefault="00AD5F54" w:rsidP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hea suhtlemis- ja eneseväljendusoskus;</w:t>
            </w:r>
          </w:p>
        </w:tc>
      </w:tr>
      <w:tr w:rsidR="00AD5F54" w:rsidRPr="00AD0688" w14:paraId="56D0B5EA" w14:textId="77777777" w:rsidTr="00AD5F54">
        <w:tc>
          <w:tcPr>
            <w:tcW w:w="2977" w:type="dxa"/>
          </w:tcPr>
          <w:p w14:paraId="1D95D6D5" w14:textId="77777777" w:rsidR="00AD5F54" w:rsidRPr="00AD0688" w:rsidRDefault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Omadused</w:t>
            </w:r>
          </w:p>
          <w:p w14:paraId="185F6DDE" w14:textId="77777777" w:rsidR="00AD5F54" w:rsidRPr="00AD0688" w:rsidRDefault="00AD5F54">
            <w:pPr>
              <w:rPr>
                <w:b/>
                <w:lang w:val="et-EE"/>
              </w:rPr>
            </w:pPr>
          </w:p>
        </w:tc>
        <w:tc>
          <w:tcPr>
            <w:tcW w:w="5954" w:type="dxa"/>
          </w:tcPr>
          <w:p w14:paraId="200691E0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korrektsus ja täpsus;</w:t>
            </w:r>
          </w:p>
          <w:p w14:paraId="37170901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meeskonnatöö valmidus;</w:t>
            </w:r>
          </w:p>
          <w:p w14:paraId="09C141E9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hea stressitaluvus</w:t>
            </w:r>
          </w:p>
        </w:tc>
      </w:tr>
    </w:tbl>
    <w:p w14:paraId="1FDFB657" w14:textId="77777777" w:rsidR="009E099D" w:rsidRPr="00AD0688" w:rsidRDefault="009E099D">
      <w:pPr>
        <w:ind w:left="-426" w:right="42"/>
        <w:rPr>
          <w:lang w:val="et-EE"/>
        </w:rPr>
      </w:pPr>
    </w:p>
    <w:p w14:paraId="29FDC9EC" w14:textId="31277FE1" w:rsidR="00AD0688" w:rsidRPr="00AD0688" w:rsidRDefault="00AD0688" w:rsidP="00AD0688">
      <w:pPr>
        <w:jc w:val="both"/>
        <w:rPr>
          <w:b/>
          <w:bCs/>
          <w:lang w:val="et-EE"/>
        </w:rPr>
      </w:pPr>
      <w:r w:rsidRPr="00AD0688">
        <w:rPr>
          <w:b/>
          <w:bCs/>
          <w:lang w:val="et-EE"/>
        </w:rPr>
        <w:t>Ametijuhend kehtib tagasiulatuvalt alates 01.0</w:t>
      </w:r>
      <w:r w:rsidR="00AD5F54">
        <w:rPr>
          <w:b/>
          <w:bCs/>
          <w:lang w:val="et-EE"/>
        </w:rPr>
        <w:t>1</w:t>
      </w:r>
      <w:r w:rsidRPr="00AD0688">
        <w:rPr>
          <w:b/>
          <w:bCs/>
          <w:lang w:val="et-EE"/>
        </w:rPr>
        <w:t>.202</w:t>
      </w:r>
      <w:r w:rsidR="00AD5F54">
        <w:rPr>
          <w:b/>
          <w:bCs/>
          <w:lang w:val="et-EE"/>
        </w:rPr>
        <w:t>3</w:t>
      </w:r>
    </w:p>
    <w:p w14:paraId="08382C2B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26A498F8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275BC9E2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6E032CE5" w14:textId="77777777" w:rsidR="00AD0688" w:rsidRPr="00AD0688" w:rsidRDefault="00AD0688" w:rsidP="00AD0688">
      <w:pPr>
        <w:rPr>
          <w:szCs w:val="24"/>
          <w:lang w:val="et-EE"/>
        </w:rPr>
      </w:pPr>
      <w:r w:rsidRPr="00950E26">
        <w:rPr>
          <w:b/>
          <w:szCs w:val="24"/>
          <w:lang w:val="et-EE"/>
        </w:rPr>
        <w:t>TÖÖANDJA ESINDAJA</w:t>
      </w:r>
      <w:r w:rsidRPr="00AD0688">
        <w:rPr>
          <w:szCs w:val="24"/>
          <w:lang w:val="et-EE"/>
        </w:rPr>
        <w:t xml:space="preserve"> </w:t>
      </w:r>
      <w:r w:rsidRPr="00AD0688">
        <w:rPr>
          <w:szCs w:val="24"/>
          <w:lang w:val="et-EE"/>
        </w:rPr>
        <w:tab/>
      </w:r>
      <w:r w:rsidRPr="00AD0688">
        <w:rPr>
          <w:szCs w:val="24"/>
          <w:lang w:val="et-EE"/>
        </w:rPr>
        <w:tab/>
      </w:r>
      <w:r w:rsidRPr="00AD0688">
        <w:rPr>
          <w:szCs w:val="24"/>
          <w:lang w:val="et-EE"/>
        </w:rPr>
        <w:tab/>
        <w:t>Nimi: Jaan Kallas</w:t>
      </w:r>
    </w:p>
    <w:p w14:paraId="0ADE4963" w14:textId="77777777" w:rsidR="00AD0688" w:rsidRPr="00AD0688" w:rsidRDefault="00AD0688" w:rsidP="00AD0688">
      <w:pPr>
        <w:rPr>
          <w:lang w:val="et-EE"/>
        </w:rPr>
      </w:pPr>
    </w:p>
    <w:p w14:paraId="0CB22453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 xml:space="preserve">Kuupäev 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292830F6" w14:textId="77777777" w:rsidR="00AD0688" w:rsidRPr="00AD0688" w:rsidRDefault="00AD0688" w:rsidP="00AD0688">
      <w:pPr>
        <w:rPr>
          <w:lang w:val="et-EE"/>
        </w:rPr>
      </w:pPr>
    </w:p>
    <w:p w14:paraId="05EB18AD" w14:textId="77777777" w:rsidR="00AD0688" w:rsidRPr="00AD0688" w:rsidRDefault="00AD0688" w:rsidP="00AD0688">
      <w:pPr>
        <w:rPr>
          <w:lang w:val="et-EE"/>
        </w:rPr>
      </w:pPr>
    </w:p>
    <w:p w14:paraId="271E4704" w14:textId="77777777" w:rsidR="00AD0688" w:rsidRPr="00AD0688" w:rsidRDefault="00AD0688" w:rsidP="00AD0688">
      <w:pPr>
        <w:rPr>
          <w:lang w:val="et-EE"/>
        </w:rPr>
      </w:pPr>
      <w:r w:rsidRPr="00950E26">
        <w:rPr>
          <w:b/>
          <w:lang w:val="et-EE"/>
        </w:rPr>
        <w:t>VAHETU JUHT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Nimi: Liina Peetsu</w:t>
      </w:r>
    </w:p>
    <w:p w14:paraId="4F9737B3" w14:textId="77777777" w:rsidR="00AD0688" w:rsidRPr="00AD0688" w:rsidRDefault="00AD0688" w:rsidP="00AD0688">
      <w:pPr>
        <w:rPr>
          <w:lang w:val="et-EE"/>
        </w:rPr>
      </w:pPr>
    </w:p>
    <w:p w14:paraId="7740A04C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Kuupäev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05526E63" w14:textId="77777777" w:rsidR="00AD0688" w:rsidRPr="00AD0688" w:rsidRDefault="00AD0688" w:rsidP="00AD0688">
      <w:pPr>
        <w:rPr>
          <w:lang w:val="et-EE"/>
        </w:rPr>
      </w:pPr>
    </w:p>
    <w:p w14:paraId="4661794C" w14:textId="77777777" w:rsidR="00AD0688" w:rsidRPr="00AD0688" w:rsidRDefault="00AD0688" w:rsidP="00AD0688">
      <w:pPr>
        <w:jc w:val="both"/>
        <w:rPr>
          <w:lang w:val="et-EE"/>
        </w:rPr>
      </w:pPr>
    </w:p>
    <w:p w14:paraId="24772E54" w14:textId="77777777" w:rsidR="00AD0688" w:rsidRPr="00AD0688" w:rsidRDefault="00AD0688" w:rsidP="00AD0688">
      <w:pPr>
        <w:jc w:val="both"/>
        <w:rPr>
          <w:lang w:val="et-EE"/>
        </w:rPr>
      </w:pPr>
      <w:r w:rsidRPr="00AD0688">
        <w:rPr>
          <w:lang w:val="et-EE"/>
        </w:rPr>
        <w:t>Kinnitan, et olen tutvunud ametijuhendiga ja kohustun järgima sellega ettenähtud tingimusi ja nõudeid.</w:t>
      </w:r>
    </w:p>
    <w:p w14:paraId="0B391E91" w14:textId="77777777" w:rsidR="00AD0688" w:rsidRPr="00AD0688" w:rsidRDefault="00AD0688" w:rsidP="00AD0688">
      <w:pPr>
        <w:rPr>
          <w:lang w:val="et-EE"/>
        </w:rPr>
      </w:pPr>
    </w:p>
    <w:p w14:paraId="2956502F" w14:textId="3CFB6E0F" w:rsidR="00AD0688" w:rsidRPr="00AD0688" w:rsidRDefault="00AD0688" w:rsidP="00AD0688">
      <w:pPr>
        <w:rPr>
          <w:lang w:val="et-EE"/>
        </w:rPr>
      </w:pPr>
      <w:r w:rsidRPr="00950E26">
        <w:rPr>
          <w:b/>
          <w:lang w:val="et-EE"/>
        </w:rPr>
        <w:t>TEENISTUJA</w:t>
      </w:r>
      <w:r w:rsidRPr="00950E26">
        <w:rPr>
          <w:b/>
          <w:lang w:val="et-EE"/>
        </w:rPr>
        <w:tab/>
      </w:r>
      <w:r w:rsidR="00950E26">
        <w:rPr>
          <w:lang w:val="et-EE"/>
        </w:rPr>
        <w:tab/>
      </w:r>
      <w:r w:rsidR="00950E26">
        <w:rPr>
          <w:lang w:val="et-EE"/>
        </w:rPr>
        <w:tab/>
      </w:r>
      <w:r w:rsidR="00950E26">
        <w:rPr>
          <w:lang w:val="et-EE"/>
        </w:rPr>
        <w:tab/>
      </w:r>
      <w:r w:rsidR="00AF6AB5">
        <w:rPr>
          <w:lang w:val="et-EE"/>
        </w:rPr>
        <w:t>Nimi: Jaano Berg-Jürgens</w:t>
      </w:r>
    </w:p>
    <w:p w14:paraId="6F4ED4B1" w14:textId="77777777" w:rsidR="00AD0688" w:rsidRPr="00AD0688" w:rsidRDefault="00AD0688" w:rsidP="00AD0688">
      <w:pPr>
        <w:rPr>
          <w:lang w:val="et-EE"/>
        </w:rPr>
      </w:pPr>
    </w:p>
    <w:p w14:paraId="3E427E4A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 xml:space="preserve">Kuupäev 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17F3BD9E" w14:textId="77777777" w:rsidR="00AD0688" w:rsidRPr="00AD0688" w:rsidRDefault="00AD0688" w:rsidP="00AD0688">
      <w:pPr>
        <w:rPr>
          <w:lang w:val="et-EE"/>
        </w:rPr>
      </w:pPr>
    </w:p>
    <w:sectPr w:rsidR="00AD0688" w:rsidRPr="00AD0688" w:rsidSect="00007C8D"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796F" w14:textId="77777777" w:rsidR="00F92E5D" w:rsidRDefault="00F92E5D">
      <w:r>
        <w:separator/>
      </w:r>
    </w:p>
  </w:endnote>
  <w:endnote w:type="continuationSeparator" w:id="0">
    <w:p w14:paraId="7CEB8C71" w14:textId="77777777" w:rsidR="00F92E5D" w:rsidRDefault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D6F9" w14:textId="77777777" w:rsidR="00F92E5D" w:rsidRDefault="00F92E5D">
      <w:r>
        <w:separator/>
      </w:r>
    </w:p>
  </w:footnote>
  <w:footnote w:type="continuationSeparator" w:id="0">
    <w:p w14:paraId="1B14477C" w14:textId="77777777" w:rsidR="00F92E5D" w:rsidRDefault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C"/>
    <w:rsid w:val="00007C8D"/>
    <w:rsid w:val="00007F70"/>
    <w:rsid w:val="00022884"/>
    <w:rsid w:val="000709C2"/>
    <w:rsid w:val="000824D5"/>
    <w:rsid w:val="000A19B7"/>
    <w:rsid w:val="000B0131"/>
    <w:rsid w:val="000C6AD0"/>
    <w:rsid w:val="001143E0"/>
    <w:rsid w:val="001223A1"/>
    <w:rsid w:val="00131C41"/>
    <w:rsid w:val="00137202"/>
    <w:rsid w:val="00137458"/>
    <w:rsid w:val="0016125B"/>
    <w:rsid w:val="001D7797"/>
    <w:rsid w:val="001E2936"/>
    <w:rsid w:val="001F1701"/>
    <w:rsid w:val="001F21D0"/>
    <w:rsid w:val="00200F48"/>
    <w:rsid w:val="00215013"/>
    <w:rsid w:val="00242926"/>
    <w:rsid w:val="00265B24"/>
    <w:rsid w:val="0029132B"/>
    <w:rsid w:val="00296679"/>
    <w:rsid w:val="002A2F86"/>
    <w:rsid w:val="002A5F9D"/>
    <w:rsid w:val="002B7C20"/>
    <w:rsid w:val="002D1539"/>
    <w:rsid w:val="002D56A8"/>
    <w:rsid w:val="00307E15"/>
    <w:rsid w:val="003135DC"/>
    <w:rsid w:val="003170D6"/>
    <w:rsid w:val="00346CF0"/>
    <w:rsid w:val="00352974"/>
    <w:rsid w:val="00360097"/>
    <w:rsid w:val="00372AB7"/>
    <w:rsid w:val="00384EEA"/>
    <w:rsid w:val="003B21C3"/>
    <w:rsid w:val="003E3B45"/>
    <w:rsid w:val="003E72B7"/>
    <w:rsid w:val="003F4A69"/>
    <w:rsid w:val="00444575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45ECB"/>
    <w:rsid w:val="005600B2"/>
    <w:rsid w:val="00563AD0"/>
    <w:rsid w:val="00572F7B"/>
    <w:rsid w:val="00592CDF"/>
    <w:rsid w:val="00594156"/>
    <w:rsid w:val="005B551E"/>
    <w:rsid w:val="005B7412"/>
    <w:rsid w:val="005D1840"/>
    <w:rsid w:val="005D1B6E"/>
    <w:rsid w:val="005D6329"/>
    <w:rsid w:val="005E29BA"/>
    <w:rsid w:val="005E44AF"/>
    <w:rsid w:val="006172BD"/>
    <w:rsid w:val="00641472"/>
    <w:rsid w:val="00675B0F"/>
    <w:rsid w:val="006B4789"/>
    <w:rsid w:val="006C4BB1"/>
    <w:rsid w:val="006E02AF"/>
    <w:rsid w:val="006F29C3"/>
    <w:rsid w:val="00702C2C"/>
    <w:rsid w:val="00721EE0"/>
    <w:rsid w:val="00722A7C"/>
    <w:rsid w:val="00737448"/>
    <w:rsid w:val="00771781"/>
    <w:rsid w:val="007815E0"/>
    <w:rsid w:val="00783A3B"/>
    <w:rsid w:val="007C0AA8"/>
    <w:rsid w:val="007E200A"/>
    <w:rsid w:val="00811B2E"/>
    <w:rsid w:val="008154D9"/>
    <w:rsid w:val="00821C80"/>
    <w:rsid w:val="0082785E"/>
    <w:rsid w:val="0085639F"/>
    <w:rsid w:val="00860EF0"/>
    <w:rsid w:val="008843E2"/>
    <w:rsid w:val="00890C9A"/>
    <w:rsid w:val="008F4587"/>
    <w:rsid w:val="0090688C"/>
    <w:rsid w:val="00906A1D"/>
    <w:rsid w:val="00921683"/>
    <w:rsid w:val="00933CA7"/>
    <w:rsid w:val="00934AAE"/>
    <w:rsid w:val="00936F3F"/>
    <w:rsid w:val="00950E26"/>
    <w:rsid w:val="00995D2B"/>
    <w:rsid w:val="00996EB7"/>
    <w:rsid w:val="009A7996"/>
    <w:rsid w:val="009B451D"/>
    <w:rsid w:val="009D6AFF"/>
    <w:rsid w:val="009E099D"/>
    <w:rsid w:val="009E6730"/>
    <w:rsid w:val="009F3DCD"/>
    <w:rsid w:val="009F5871"/>
    <w:rsid w:val="009F605C"/>
    <w:rsid w:val="009F7A96"/>
    <w:rsid w:val="00A02F7C"/>
    <w:rsid w:val="00A0723C"/>
    <w:rsid w:val="00A14C79"/>
    <w:rsid w:val="00A20660"/>
    <w:rsid w:val="00A54A27"/>
    <w:rsid w:val="00A618D9"/>
    <w:rsid w:val="00A62E14"/>
    <w:rsid w:val="00A845BF"/>
    <w:rsid w:val="00A8795C"/>
    <w:rsid w:val="00A92095"/>
    <w:rsid w:val="00A94BBD"/>
    <w:rsid w:val="00AA1441"/>
    <w:rsid w:val="00AA3983"/>
    <w:rsid w:val="00AC0207"/>
    <w:rsid w:val="00AD0688"/>
    <w:rsid w:val="00AD389D"/>
    <w:rsid w:val="00AD4E7B"/>
    <w:rsid w:val="00AD5F54"/>
    <w:rsid w:val="00AF6AB5"/>
    <w:rsid w:val="00B25002"/>
    <w:rsid w:val="00B4537C"/>
    <w:rsid w:val="00B670EC"/>
    <w:rsid w:val="00B75F56"/>
    <w:rsid w:val="00BD059B"/>
    <w:rsid w:val="00BE3FFB"/>
    <w:rsid w:val="00BF0323"/>
    <w:rsid w:val="00C102AF"/>
    <w:rsid w:val="00C10F99"/>
    <w:rsid w:val="00C12898"/>
    <w:rsid w:val="00C24054"/>
    <w:rsid w:val="00C24A86"/>
    <w:rsid w:val="00C6796A"/>
    <w:rsid w:val="00C75087"/>
    <w:rsid w:val="00C83087"/>
    <w:rsid w:val="00CB1C5C"/>
    <w:rsid w:val="00CB56D1"/>
    <w:rsid w:val="00CC4B0B"/>
    <w:rsid w:val="00CD1935"/>
    <w:rsid w:val="00CF18DE"/>
    <w:rsid w:val="00CF2CB0"/>
    <w:rsid w:val="00D036D4"/>
    <w:rsid w:val="00D3162C"/>
    <w:rsid w:val="00D42346"/>
    <w:rsid w:val="00D7593C"/>
    <w:rsid w:val="00D845DA"/>
    <w:rsid w:val="00DA3AF1"/>
    <w:rsid w:val="00DB1EED"/>
    <w:rsid w:val="00DC53D6"/>
    <w:rsid w:val="00DE1D85"/>
    <w:rsid w:val="00DE6E07"/>
    <w:rsid w:val="00E15B12"/>
    <w:rsid w:val="00E31183"/>
    <w:rsid w:val="00E578A5"/>
    <w:rsid w:val="00E74702"/>
    <w:rsid w:val="00E95678"/>
    <w:rsid w:val="00EA7F43"/>
    <w:rsid w:val="00EB56C5"/>
    <w:rsid w:val="00ED000D"/>
    <w:rsid w:val="00EE41B8"/>
    <w:rsid w:val="00EE4FAC"/>
    <w:rsid w:val="00F338F5"/>
    <w:rsid w:val="00F44373"/>
    <w:rsid w:val="00F868DB"/>
    <w:rsid w:val="00F87C66"/>
    <w:rsid w:val="00F91D1C"/>
    <w:rsid w:val="00F92E5D"/>
    <w:rsid w:val="00FD7FCB"/>
    <w:rsid w:val="00FF4C2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  <w15:docId w15:val="{F61A8FDF-1262-476A-9C6B-ECF7883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A3E6-B066-454A-80B4-861FCB43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Jaano</vt:lpstr>
    </vt:vector>
  </TitlesOfParts>
  <Company>PRIA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Jaano</dc:title>
  <dc:creator>raudvere</dc:creator>
  <cp:lastModifiedBy>Tiiu Klement</cp:lastModifiedBy>
  <cp:revision>2</cp:revision>
  <cp:lastPrinted>2012-04-27T09:49:00Z</cp:lastPrinted>
  <dcterms:created xsi:type="dcterms:W3CDTF">2023-03-28T18:12:00Z</dcterms:created>
  <dcterms:modified xsi:type="dcterms:W3CDTF">2023-03-28T18:12:00Z</dcterms:modified>
</cp:coreProperties>
</file>