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DAC" w:rsidRPr="0066725E" w:rsidRDefault="0066725E" w:rsidP="00371976">
      <w:pPr>
        <w:jc w:val="both"/>
        <w:rPr>
          <w:rFonts w:ascii="Times New Roman" w:hAnsi="Times New Roman" w:cs="Times New Roman"/>
          <w:b/>
          <w:sz w:val="28"/>
          <w:szCs w:val="28"/>
        </w:rPr>
      </w:pPr>
      <w:bookmarkStart w:id="0" w:name="_GoBack"/>
      <w:bookmarkEnd w:id="0"/>
      <w:r w:rsidRPr="0066725E">
        <w:rPr>
          <w:rFonts w:ascii="Times New Roman" w:hAnsi="Times New Roman" w:cs="Times New Roman"/>
          <w:b/>
          <w:sz w:val="28"/>
          <w:szCs w:val="28"/>
        </w:rPr>
        <w:t>Täpsustavad selgitused k</w:t>
      </w:r>
      <w:r w:rsidR="008A1DAC" w:rsidRPr="0066725E">
        <w:rPr>
          <w:rFonts w:ascii="Times New Roman" w:hAnsi="Times New Roman" w:cs="Times New Roman"/>
          <w:b/>
          <w:sz w:val="28"/>
          <w:szCs w:val="28"/>
        </w:rPr>
        <w:t>arjate</w:t>
      </w:r>
      <w:r w:rsidRPr="0066725E">
        <w:rPr>
          <w:rFonts w:ascii="Times New Roman" w:hAnsi="Times New Roman" w:cs="Times New Roman"/>
          <w:b/>
          <w:sz w:val="28"/>
          <w:szCs w:val="28"/>
        </w:rPr>
        <w:t>rvise protokolli täitmiseks</w:t>
      </w:r>
    </w:p>
    <w:p w:rsidR="00E15EA4" w:rsidRPr="0066725E" w:rsidRDefault="00E15EA4" w:rsidP="00371976">
      <w:pPr>
        <w:jc w:val="both"/>
        <w:rPr>
          <w:rFonts w:ascii="Times New Roman" w:hAnsi="Times New Roman" w:cs="Times New Roman"/>
          <w:sz w:val="24"/>
          <w:szCs w:val="24"/>
        </w:rPr>
      </w:pPr>
      <w:r w:rsidRPr="0066725E">
        <w:rPr>
          <w:rFonts w:ascii="Times New Roman" w:hAnsi="Times New Roman" w:cs="Times New Roman"/>
          <w:sz w:val="24"/>
          <w:szCs w:val="24"/>
        </w:rPr>
        <w:t xml:space="preserve">Taotleja kogub tervisenäitajaid farmi kõigi toetusaluste piimakarja veiste kohta, s.t andmeid korjatakse nii lehmade, noorkarja kui vasikate kohta. Terviseandmete kohta täidetakse igal kuul karjatervise protokoll, mille täitmine on taotlejale kohustuslik. </w:t>
      </w:r>
      <w:r w:rsidR="00517F4D" w:rsidRPr="0066725E">
        <w:rPr>
          <w:rFonts w:ascii="Times New Roman" w:hAnsi="Times New Roman" w:cs="Times New Roman"/>
          <w:sz w:val="24"/>
          <w:szCs w:val="24"/>
        </w:rPr>
        <w:t xml:space="preserve">Spetsiaalselt piimakarjale väljatöötatud karjatervise protokollis on 7 tabelit kolmel leheküljel. </w:t>
      </w:r>
      <w:r w:rsidRPr="0066725E">
        <w:rPr>
          <w:rFonts w:ascii="Times New Roman" w:hAnsi="Times New Roman" w:cs="Times New Roman"/>
          <w:sz w:val="24"/>
          <w:szCs w:val="24"/>
        </w:rPr>
        <w:t xml:space="preserve">Protokollis tuleb täita kõik andmeväljad. Haiguste puhul ei pruugi alati tulemust olla. Kui  haigust karjas ei esinenud, siis sellisel juhul tuleb protokolli märkida 0. Protokolli vorm on kehtestatud määruse lisas. Protokolli tuleb säilitada </w:t>
      </w:r>
      <w:proofErr w:type="spellStart"/>
      <w:r w:rsidRPr="0066725E">
        <w:rPr>
          <w:rFonts w:ascii="Times New Roman" w:hAnsi="Times New Roman" w:cs="Times New Roman"/>
          <w:sz w:val="24"/>
          <w:szCs w:val="24"/>
        </w:rPr>
        <w:t>taasesitataval</w:t>
      </w:r>
      <w:proofErr w:type="spellEnd"/>
      <w:r w:rsidRPr="0066725E">
        <w:rPr>
          <w:rFonts w:ascii="Times New Roman" w:hAnsi="Times New Roman" w:cs="Times New Roman"/>
          <w:sz w:val="24"/>
          <w:szCs w:val="24"/>
        </w:rPr>
        <w:t xml:space="preserve"> kujul kuni kohustuseperioodi lõpuni ja kuulub esitamisele PRIA ja PTA kohapealses kontrollis.</w:t>
      </w:r>
    </w:p>
    <w:p w:rsidR="00CA4329" w:rsidRPr="0066725E" w:rsidRDefault="004069B6" w:rsidP="00371976">
      <w:pPr>
        <w:jc w:val="both"/>
        <w:rPr>
          <w:rFonts w:ascii="Times New Roman" w:hAnsi="Times New Roman" w:cs="Times New Roman"/>
          <w:sz w:val="24"/>
          <w:szCs w:val="24"/>
        </w:rPr>
      </w:pPr>
      <w:r>
        <w:rPr>
          <w:rFonts w:ascii="Times New Roman" w:hAnsi="Times New Roman" w:cs="Times New Roman"/>
          <w:sz w:val="24"/>
          <w:szCs w:val="24"/>
        </w:rPr>
        <w:t>Et protokolli täitmine oleks ladusam, anname teatud andmeväljade täitmiseks juhise</w:t>
      </w:r>
      <w:r w:rsidR="00D429E5">
        <w:rPr>
          <w:rFonts w:ascii="Times New Roman" w:hAnsi="Times New Roman" w:cs="Times New Roman"/>
          <w:sz w:val="24"/>
          <w:szCs w:val="24"/>
        </w:rPr>
        <w:t>i</w:t>
      </w:r>
      <w:r>
        <w:rPr>
          <w:rFonts w:ascii="Times New Roman" w:hAnsi="Times New Roman" w:cs="Times New Roman"/>
          <w:sz w:val="24"/>
          <w:szCs w:val="24"/>
        </w:rPr>
        <w:t>d:</w:t>
      </w:r>
    </w:p>
    <w:p w:rsidR="008A1DAC" w:rsidRPr="0066725E" w:rsidRDefault="0016052F" w:rsidP="00371976">
      <w:pPr>
        <w:jc w:val="both"/>
        <w:rPr>
          <w:rFonts w:ascii="Times New Roman" w:hAnsi="Times New Roman" w:cs="Times New Roman"/>
          <w:b/>
          <w:sz w:val="24"/>
          <w:szCs w:val="24"/>
        </w:rPr>
      </w:pPr>
      <w:r w:rsidRPr="0066725E">
        <w:rPr>
          <w:rFonts w:ascii="Times New Roman" w:hAnsi="Times New Roman" w:cs="Times New Roman"/>
          <w:b/>
          <w:sz w:val="24"/>
          <w:szCs w:val="24"/>
        </w:rPr>
        <w:t>Tabel 1.</w:t>
      </w:r>
      <w:r w:rsidR="00090275" w:rsidRPr="0066725E">
        <w:rPr>
          <w:rFonts w:ascii="Times New Roman" w:hAnsi="Times New Roman" w:cs="Times New Roman"/>
          <w:b/>
          <w:sz w:val="24"/>
          <w:szCs w:val="24"/>
        </w:rPr>
        <w:t xml:space="preserve"> Tegevuskoha </w:t>
      </w:r>
      <w:proofErr w:type="spellStart"/>
      <w:r w:rsidR="00090275" w:rsidRPr="0066725E">
        <w:rPr>
          <w:rFonts w:ascii="Times New Roman" w:hAnsi="Times New Roman" w:cs="Times New Roman"/>
          <w:b/>
          <w:sz w:val="24"/>
          <w:szCs w:val="24"/>
        </w:rPr>
        <w:t>üldandmed</w:t>
      </w:r>
      <w:proofErr w:type="spellEnd"/>
    </w:p>
    <w:p w:rsidR="00090275" w:rsidRDefault="00090275" w:rsidP="00371976">
      <w:pPr>
        <w:jc w:val="both"/>
        <w:rPr>
          <w:rFonts w:ascii="Times New Roman" w:hAnsi="Times New Roman" w:cs="Times New Roman"/>
          <w:sz w:val="24"/>
          <w:szCs w:val="24"/>
        </w:rPr>
      </w:pPr>
      <w:r w:rsidRPr="0066725E">
        <w:rPr>
          <w:rFonts w:ascii="Times New Roman" w:hAnsi="Times New Roman" w:cs="Times New Roman"/>
          <w:sz w:val="24"/>
          <w:szCs w:val="24"/>
        </w:rPr>
        <w:t xml:space="preserve">Selles tabelis tuleb täita </w:t>
      </w:r>
      <w:proofErr w:type="spellStart"/>
      <w:r w:rsidRPr="0066725E">
        <w:rPr>
          <w:rFonts w:ascii="Times New Roman" w:hAnsi="Times New Roman" w:cs="Times New Roman"/>
          <w:sz w:val="24"/>
          <w:szCs w:val="24"/>
        </w:rPr>
        <w:t>üldandmed</w:t>
      </w:r>
      <w:proofErr w:type="spellEnd"/>
      <w:r w:rsidRPr="0066725E">
        <w:rPr>
          <w:rFonts w:ascii="Times New Roman" w:hAnsi="Times New Roman" w:cs="Times New Roman"/>
          <w:sz w:val="24"/>
          <w:szCs w:val="24"/>
        </w:rPr>
        <w:t xml:space="preserve"> ettevõtja ja farmi kohta. </w:t>
      </w:r>
    </w:p>
    <w:p w:rsidR="00C15388" w:rsidRPr="0066725E" w:rsidRDefault="005A2A91" w:rsidP="00371976">
      <w:pPr>
        <w:jc w:val="both"/>
        <w:rPr>
          <w:rFonts w:ascii="Times New Roman" w:hAnsi="Times New Roman" w:cs="Times New Roman"/>
          <w:sz w:val="24"/>
          <w:szCs w:val="24"/>
        </w:rPr>
      </w:pPr>
      <w:r>
        <w:rPr>
          <w:rFonts w:ascii="Times New Roman" w:hAnsi="Times New Roman" w:cs="Times New Roman"/>
          <w:sz w:val="24"/>
          <w:szCs w:val="24"/>
        </w:rPr>
        <w:t xml:space="preserve">Lüpsilehmad alates esimesest poegimisest, </w:t>
      </w:r>
      <w:r w:rsidR="00C15388">
        <w:rPr>
          <w:rFonts w:ascii="Times New Roman" w:hAnsi="Times New Roman" w:cs="Times New Roman"/>
          <w:sz w:val="24"/>
          <w:szCs w:val="24"/>
        </w:rPr>
        <w:t xml:space="preserve">noorloomad 6 elukuud kuni poegimiseni, </w:t>
      </w:r>
      <w:r>
        <w:rPr>
          <w:rFonts w:ascii="Times New Roman" w:hAnsi="Times New Roman" w:cs="Times New Roman"/>
          <w:sz w:val="24"/>
          <w:szCs w:val="24"/>
        </w:rPr>
        <w:t>vasikad vanuses 0-6 elukuud.</w:t>
      </w:r>
    </w:p>
    <w:p w:rsidR="0016052F" w:rsidRPr="0066725E" w:rsidRDefault="00340714" w:rsidP="00371976">
      <w:pPr>
        <w:jc w:val="both"/>
        <w:rPr>
          <w:rFonts w:ascii="Times New Roman" w:hAnsi="Times New Roman" w:cs="Times New Roman"/>
          <w:sz w:val="24"/>
          <w:szCs w:val="24"/>
        </w:rPr>
      </w:pPr>
      <w:r w:rsidRPr="0066725E">
        <w:rPr>
          <w:rFonts w:ascii="Times New Roman" w:hAnsi="Times New Roman" w:cs="Times New Roman"/>
          <w:sz w:val="24"/>
          <w:szCs w:val="24"/>
        </w:rPr>
        <w:t>Real</w:t>
      </w:r>
      <w:r w:rsidR="007F5136" w:rsidRPr="0066725E">
        <w:rPr>
          <w:rFonts w:ascii="Times New Roman" w:hAnsi="Times New Roman" w:cs="Times New Roman"/>
          <w:sz w:val="24"/>
          <w:szCs w:val="24"/>
        </w:rPr>
        <w:t xml:space="preserve"> 1.9 tuleb fikseerida</w:t>
      </w:r>
      <w:r w:rsidR="005A2A91">
        <w:rPr>
          <w:rFonts w:ascii="Times New Roman" w:hAnsi="Times New Roman" w:cs="Times New Roman"/>
          <w:sz w:val="24"/>
          <w:szCs w:val="24"/>
        </w:rPr>
        <w:t xml:space="preserve"> </w:t>
      </w:r>
      <w:r w:rsidR="004C64A2">
        <w:rPr>
          <w:rFonts w:ascii="Times New Roman" w:hAnsi="Times New Roman" w:cs="Times New Roman"/>
          <w:sz w:val="24"/>
          <w:szCs w:val="24"/>
        </w:rPr>
        <w:t>karjaterviseprogrammi</w:t>
      </w:r>
      <w:r w:rsidR="005A2A91">
        <w:rPr>
          <w:rFonts w:ascii="Times New Roman" w:hAnsi="Times New Roman" w:cs="Times New Roman"/>
          <w:sz w:val="24"/>
          <w:szCs w:val="24"/>
        </w:rPr>
        <w:t xml:space="preserve"> nõustava </w:t>
      </w:r>
      <w:r w:rsidR="00090275" w:rsidRPr="0066725E">
        <w:rPr>
          <w:rFonts w:ascii="Times New Roman" w:hAnsi="Times New Roman" w:cs="Times New Roman"/>
          <w:sz w:val="24"/>
          <w:szCs w:val="24"/>
        </w:rPr>
        <w:t>veterinaararsti visiidi kuupäev</w:t>
      </w:r>
      <w:r w:rsidR="004C64A2">
        <w:rPr>
          <w:rFonts w:ascii="Times New Roman" w:hAnsi="Times New Roman" w:cs="Times New Roman"/>
          <w:sz w:val="24"/>
          <w:szCs w:val="24"/>
        </w:rPr>
        <w:t xml:space="preserve"> farmi. Soovituslikult minimaalselt 4 korda aastas</w:t>
      </w:r>
    </w:p>
    <w:p w:rsidR="00C87E2C" w:rsidRPr="0066725E" w:rsidRDefault="00340714" w:rsidP="00371976">
      <w:pPr>
        <w:jc w:val="both"/>
        <w:rPr>
          <w:rFonts w:ascii="Times New Roman" w:eastAsia="Calibri" w:hAnsi="Times New Roman" w:cs="Times New Roman"/>
          <w:sz w:val="24"/>
          <w:szCs w:val="24"/>
        </w:rPr>
      </w:pPr>
      <w:r w:rsidRPr="0066725E">
        <w:rPr>
          <w:rFonts w:ascii="Times New Roman" w:hAnsi="Times New Roman" w:cs="Times New Roman"/>
          <w:sz w:val="24"/>
          <w:szCs w:val="24"/>
        </w:rPr>
        <w:t>Real</w:t>
      </w:r>
      <w:r w:rsidR="00517F4D" w:rsidRPr="0066725E">
        <w:rPr>
          <w:rFonts w:ascii="Times New Roman" w:hAnsi="Times New Roman" w:cs="Times New Roman"/>
          <w:sz w:val="24"/>
          <w:szCs w:val="24"/>
        </w:rPr>
        <w:t xml:space="preserve"> 1.10 tule</w:t>
      </w:r>
      <w:r w:rsidR="007F5136" w:rsidRPr="0066725E">
        <w:rPr>
          <w:rFonts w:ascii="Times New Roman" w:hAnsi="Times New Roman" w:cs="Times New Roman"/>
          <w:sz w:val="24"/>
          <w:szCs w:val="24"/>
        </w:rPr>
        <w:t>b märkida</w:t>
      </w:r>
      <w:r w:rsidR="00090275" w:rsidRPr="0066725E">
        <w:rPr>
          <w:rFonts w:ascii="Times New Roman" w:hAnsi="Times New Roman" w:cs="Times New Roman"/>
          <w:sz w:val="24"/>
          <w:szCs w:val="24"/>
        </w:rPr>
        <w:t xml:space="preserve"> protokolli </w:t>
      </w:r>
      <w:proofErr w:type="spellStart"/>
      <w:r w:rsidR="00090275" w:rsidRPr="0066725E">
        <w:rPr>
          <w:rFonts w:ascii="Times New Roman" w:hAnsi="Times New Roman" w:cs="Times New Roman"/>
          <w:sz w:val="24"/>
          <w:szCs w:val="24"/>
        </w:rPr>
        <w:t>PRIA-le</w:t>
      </w:r>
      <w:proofErr w:type="spellEnd"/>
      <w:r w:rsidR="00090275" w:rsidRPr="0066725E">
        <w:rPr>
          <w:rFonts w:ascii="Times New Roman" w:hAnsi="Times New Roman" w:cs="Times New Roman"/>
          <w:sz w:val="24"/>
          <w:szCs w:val="24"/>
        </w:rPr>
        <w:t xml:space="preserve"> esitamise kuupäev. Protokoll tuleb </w:t>
      </w:r>
      <w:proofErr w:type="spellStart"/>
      <w:r w:rsidR="00090275" w:rsidRPr="0066725E">
        <w:rPr>
          <w:rFonts w:ascii="Times New Roman" w:hAnsi="Times New Roman" w:cs="Times New Roman"/>
          <w:sz w:val="24"/>
          <w:szCs w:val="24"/>
        </w:rPr>
        <w:t>PRIA-le</w:t>
      </w:r>
      <w:proofErr w:type="spellEnd"/>
      <w:r w:rsidR="00090275" w:rsidRPr="0066725E">
        <w:rPr>
          <w:rFonts w:ascii="Times New Roman" w:hAnsi="Times New Roman" w:cs="Times New Roman"/>
          <w:sz w:val="24"/>
          <w:szCs w:val="24"/>
        </w:rPr>
        <w:t xml:space="preserve"> esitada</w:t>
      </w:r>
      <w:r w:rsidR="005A2A91">
        <w:rPr>
          <w:rFonts w:ascii="Times New Roman" w:hAnsi="Times New Roman" w:cs="Times New Roman"/>
          <w:sz w:val="24"/>
          <w:szCs w:val="24"/>
        </w:rPr>
        <w:t xml:space="preserve"> alates</w:t>
      </w:r>
      <w:r w:rsidR="00090275" w:rsidRPr="0066725E">
        <w:rPr>
          <w:rFonts w:ascii="Times New Roman" w:hAnsi="Times New Roman" w:cs="Times New Roman"/>
          <w:sz w:val="24"/>
          <w:szCs w:val="24"/>
        </w:rPr>
        <w:t xml:space="preserve"> 1.jaanuarist 2024.a </w:t>
      </w:r>
      <w:r w:rsidR="00C87E2C" w:rsidRPr="0066725E">
        <w:rPr>
          <w:rFonts w:ascii="Times New Roman" w:eastAsia="Calibri" w:hAnsi="Times New Roman" w:cs="Times New Roman"/>
          <w:sz w:val="24"/>
          <w:szCs w:val="24"/>
        </w:rPr>
        <w:t>hiljemalt järgmise kuu seitsmendaks kuupäevaks.</w:t>
      </w:r>
    </w:p>
    <w:p w:rsidR="0016052F" w:rsidRPr="0066725E" w:rsidRDefault="00C87E2C" w:rsidP="00371976">
      <w:pPr>
        <w:jc w:val="both"/>
        <w:rPr>
          <w:rFonts w:ascii="Times New Roman" w:hAnsi="Times New Roman" w:cs="Times New Roman"/>
          <w:b/>
          <w:sz w:val="24"/>
          <w:szCs w:val="24"/>
        </w:rPr>
      </w:pPr>
      <w:r w:rsidRPr="0066725E">
        <w:rPr>
          <w:rFonts w:ascii="Times New Roman" w:eastAsia="Calibri" w:hAnsi="Times New Roman" w:cs="Times New Roman"/>
          <w:b/>
          <w:sz w:val="24"/>
          <w:szCs w:val="24"/>
        </w:rPr>
        <w:t>Tabel 2.</w:t>
      </w:r>
      <w:r w:rsidRPr="0066725E">
        <w:rPr>
          <w:rFonts w:ascii="Times New Roman" w:hAnsi="Times New Roman" w:cs="Times New Roman"/>
          <w:b/>
          <w:sz w:val="24"/>
          <w:szCs w:val="24"/>
        </w:rPr>
        <w:t xml:space="preserve"> Sigimise tervishoidu iseloomustavad näitajad lehmadel ja mullikatel</w:t>
      </w:r>
    </w:p>
    <w:p w:rsidR="00E15EA4" w:rsidRPr="0066725E" w:rsidRDefault="00340714" w:rsidP="00371976">
      <w:pPr>
        <w:jc w:val="both"/>
        <w:rPr>
          <w:rFonts w:ascii="Times New Roman" w:hAnsi="Times New Roman" w:cs="Times New Roman"/>
          <w:sz w:val="24"/>
          <w:szCs w:val="24"/>
        </w:rPr>
      </w:pPr>
      <w:r w:rsidRPr="0066725E">
        <w:rPr>
          <w:rFonts w:ascii="Times New Roman" w:hAnsi="Times New Roman" w:cs="Times New Roman"/>
          <w:sz w:val="24"/>
          <w:szCs w:val="24"/>
        </w:rPr>
        <w:t>Real</w:t>
      </w:r>
      <w:r w:rsidR="00520BC8" w:rsidRPr="0066725E">
        <w:rPr>
          <w:rFonts w:ascii="Times New Roman" w:hAnsi="Times New Roman" w:cs="Times New Roman"/>
          <w:sz w:val="24"/>
          <w:szCs w:val="24"/>
        </w:rPr>
        <w:t xml:space="preserve"> 2.4 on küsitud </w:t>
      </w:r>
      <w:r w:rsidR="00E373D1" w:rsidRPr="0066725E">
        <w:rPr>
          <w:rFonts w:ascii="Times New Roman" w:hAnsi="Times New Roman" w:cs="Times New Roman"/>
          <w:sz w:val="24"/>
          <w:szCs w:val="24"/>
        </w:rPr>
        <w:t xml:space="preserve">abortide </w:t>
      </w:r>
      <w:r w:rsidR="00520BC8" w:rsidRPr="0066725E">
        <w:rPr>
          <w:rFonts w:ascii="Times New Roman" w:hAnsi="Times New Roman" w:cs="Times New Roman"/>
          <w:sz w:val="24"/>
          <w:szCs w:val="24"/>
        </w:rPr>
        <w:t>protsenti</w:t>
      </w:r>
      <w:r w:rsidR="00E373D1" w:rsidRPr="0066725E">
        <w:rPr>
          <w:rFonts w:ascii="Times New Roman" w:hAnsi="Times New Roman" w:cs="Times New Roman"/>
          <w:sz w:val="24"/>
          <w:szCs w:val="24"/>
        </w:rPr>
        <w:t xml:space="preserve"> lehmade kohta aastas. Seda näitajat tuleb täita üks kord aastas.</w:t>
      </w:r>
    </w:p>
    <w:p w:rsidR="00E373D1" w:rsidRPr="0066725E" w:rsidRDefault="00340714" w:rsidP="00371976">
      <w:pPr>
        <w:jc w:val="both"/>
        <w:rPr>
          <w:rFonts w:ascii="Times New Roman" w:hAnsi="Times New Roman" w:cs="Times New Roman"/>
          <w:sz w:val="24"/>
          <w:szCs w:val="24"/>
        </w:rPr>
      </w:pPr>
      <w:r w:rsidRPr="0066725E">
        <w:rPr>
          <w:rFonts w:ascii="Times New Roman" w:hAnsi="Times New Roman" w:cs="Times New Roman"/>
          <w:sz w:val="24"/>
          <w:szCs w:val="24"/>
        </w:rPr>
        <w:t>Ridadel</w:t>
      </w:r>
      <w:r w:rsidR="00E373D1" w:rsidRPr="0066725E">
        <w:rPr>
          <w:rFonts w:ascii="Times New Roman" w:hAnsi="Times New Roman" w:cs="Times New Roman"/>
          <w:sz w:val="24"/>
          <w:szCs w:val="24"/>
        </w:rPr>
        <w:t xml:space="preserve"> 2.7-2.9 on küsitud seemendusindeksit. Seemendusindeks näitab seemenduste arvu lehma tiinestumiseni.</w:t>
      </w:r>
    </w:p>
    <w:p w:rsidR="00E15EA4" w:rsidRPr="0066725E" w:rsidRDefault="00340714" w:rsidP="00371976">
      <w:pPr>
        <w:jc w:val="both"/>
        <w:rPr>
          <w:rFonts w:ascii="Times New Roman" w:hAnsi="Times New Roman" w:cs="Times New Roman"/>
          <w:sz w:val="24"/>
          <w:szCs w:val="24"/>
        </w:rPr>
      </w:pPr>
      <w:r w:rsidRPr="0066725E">
        <w:rPr>
          <w:rFonts w:ascii="Times New Roman" w:hAnsi="Times New Roman" w:cs="Times New Roman"/>
          <w:sz w:val="24"/>
          <w:szCs w:val="24"/>
        </w:rPr>
        <w:t>Ridadel</w:t>
      </w:r>
      <w:r w:rsidR="00757B4D" w:rsidRPr="0066725E">
        <w:rPr>
          <w:rFonts w:ascii="Times New Roman" w:hAnsi="Times New Roman" w:cs="Times New Roman"/>
          <w:sz w:val="24"/>
          <w:szCs w:val="24"/>
        </w:rPr>
        <w:t xml:space="preserve"> 2.13-2.16 küsitud </w:t>
      </w:r>
      <w:r w:rsidRPr="0066725E">
        <w:rPr>
          <w:rFonts w:ascii="Times New Roman" w:hAnsi="Times New Roman" w:cs="Times New Roman"/>
          <w:sz w:val="24"/>
          <w:szCs w:val="24"/>
        </w:rPr>
        <w:t xml:space="preserve">näitaja tuleb väljendada </w:t>
      </w:r>
      <w:r w:rsidR="00757B4D" w:rsidRPr="0066725E">
        <w:rPr>
          <w:rFonts w:ascii="Times New Roman" w:hAnsi="Times New Roman" w:cs="Times New Roman"/>
          <w:sz w:val="24"/>
          <w:szCs w:val="24"/>
        </w:rPr>
        <w:t>protsenti</w:t>
      </w:r>
      <w:r w:rsidRPr="0066725E">
        <w:rPr>
          <w:rFonts w:ascii="Times New Roman" w:hAnsi="Times New Roman" w:cs="Times New Roman"/>
          <w:sz w:val="24"/>
          <w:szCs w:val="24"/>
        </w:rPr>
        <w:t>des</w:t>
      </w:r>
      <w:r w:rsidR="00757B4D" w:rsidRPr="0066725E">
        <w:rPr>
          <w:rFonts w:ascii="Times New Roman" w:hAnsi="Times New Roman" w:cs="Times New Roman"/>
          <w:sz w:val="24"/>
          <w:szCs w:val="24"/>
        </w:rPr>
        <w:t xml:space="preserve"> poeginud loomadest.</w:t>
      </w:r>
    </w:p>
    <w:p w:rsidR="00E15EA4" w:rsidRPr="0066725E" w:rsidRDefault="00340714" w:rsidP="00371976">
      <w:pPr>
        <w:jc w:val="both"/>
        <w:rPr>
          <w:rFonts w:ascii="Times New Roman" w:hAnsi="Times New Roman" w:cs="Times New Roman"/>
          <w:sz w:val="24"/>
          <w:szCs w:val="24"/>
        </w:rPr>
      </w:pPr>
      <w:r w:rsidRPr="0066725E">
        <w:rPr>
          <w:rFonts w:ascii="Times New Roman" w:hAnsi="Times New Roman" w:cs="Times New Roman"/>
          <w:sz w:val="24"/>
          <w:szCs w:val="24"/>
        </w:rPr>
        <w:t>Real</w:t>
      </w:r>
      <w:r w:rsidR="00757B4D" w:rsidRPr="0066725E">
        <w:rPr>
          <w:rFonts w:ascii="Times New Roman" w:hAnsi="Times New Roman" w:cs="Times New Roman"/>
          <w:sz w:val="24"/>
          <w:szCs w:val="24"/>
        </w:rPr>
        <w:t xml:space="preserve"> 2.17.2 küsitud seemenduskaalu leidmiseks ei pea kaaluma kõiki mullikaid, vaid piisab kui on kaalutud valikuliselt 30% loomadest. Kaalu leidmiseks võib kasutada ka lindiga mõõtmist.</w:t>
      </w:r>
    </w:p>
    <w:p w:rsidR="0075409C" w:rsidRDefault="00340714" w:rsidP="0075409C">
      <w:pPr>
        <w:jc w:val="both"/>
        <w:rPr>
          <w:rFonts w:ascii="Times New Roman" w:hAnsi="Times New Roman" w:cs="Times New Roman"/>
          <w:sz w:val="24"/>
          <w:szCs w:val="24"/>
        </w:rPr>
      </w:pPr>
      <w:r w:rsidRPr="0066725E">
        <w:rPr>
          <w:rFonts w:ascii="Times New Roman" w:hAnsi="Times New Roman" w:cs="Times New Roman"/>
          <w:sz w:val="24"/>
          <w:szCs w:val="24"/>
        </w:rPr>
        <w:t>Real</w:t>
      </w:r>
      <w:r w:rsidR="00757B4D" w:rsidRPr="0066725E">
        <w:rPr>
          <w:rFonts w:ascii="Times New Roman" w:hAnsi="Times New Roman" w:cs="Times New Roman"/>
          <w:sz w:val="24"/>
          <w:szCs w:val="24"/>
        </w:rPr>
        <w:t xml:space="preserve"> 2.17.3 küsitud turjakõrguse näit </w:t>
      </w:r>
      <w:r w:rsidRPr="0066725E">
        <w:rPr>
          <w:rFonts w:ascii="Times New Roman" w:hAnsi="Times New Roman" w:cs="Times New Roman"/>
          <w:sz w:val="24"/>
          <w:szCs w:val="24"/>
        </w:rPr>
        <w:t xml:space="preserve">mullikatel </w:t>
      </w:r>
      <w:r w:rsidR="00757B4D" w:rsidRPr="0066725E">
        <w:rPr>
          <w:rFonts w:ascii="Times New Roman" w:hAnsi="Times New Roman" w:cs="Times New Roman"/>
          <w:sz w:val="24"/>
          <w:szCs w:val="24"/>
        </w:rPr>
        <w:t xml:space="preserve">esimesel seemendusel </w:t>
      </w:r>
      <w:r w:rsidRPr="0066725E">
        <w:rPr>
          <w:rFonts w:ascii="Times New Roman" w:hAnsi="Times New Roman" w:cs="Times New Roman"/>
          <w:sz w:val="24"/>
          <w:szCs w:val="24"/>
        </w:rPr>
        <w:t xml:space="preserve">registreeritakse üks kord kuus ja </w:t>
      </w:r>
      <w:r w:rsidR="00757B4D" w:rsidRPr="0066725E">
        <w:rPr>
          <w:rFonts w:ascii="Times New Roman" w:hAnsi="Times New Roman" w:cs="Times New Roman"/>
          <w:sz w:val="24"/>
          <w:szCs w:val="24"/>
        </w:rPr>
        <w:t>annab olulist infot looma luustiku arengust.</w:t>
      </w:r>
    </w:p>
    <w:p w:rsidR="00796A72" w:rsidRPr="0075409C" w:rsidRDefault="00B67C0E" w:rsidP="0075409C">
      <w:pPr>
        <w:jc w:val="both"/>
        <w:rPr>
          <w:rFonts w:ascii="Times New Roman" w:hAnsi="Times New Roman" w:cs="Times New Roman"/>
          <w:b/>
          <w:sz w:val="24"/>
          <w:szCs w:val="24"/>
        </w:rPr>
      </w:pPr>
      <w:r w:rsidRPr="0075409C">
        <w:rPr>
          <w:rFonts w:ascii="Times New Roman" w:hAnsi="Times New Roman" w:cs="Times New Roman"/>
          <w:b/>
          <w:sz w:val="24"/>
          <w:szCs w:val="24"/>
        </w:rPr>
        <w:t>Tabel 3</w:t>
      </w:r>
      <w:r w:rsidR="00796A72" w:rsidRPr="0075409C">
        <w:rPr>
          <w:rFonts w:ascii="Times New Roman" w:hAnsi="Times New Roman" w:cs="Times New Roman"/>
          <w:b/>
          <w:sz w:val="24"/>
          <w:szCs w:val="24"/>
        </w:rPr>
        <w:t xml:space="preserve">. Noorkarja tervishoidu iseloomustavad näitajad </w:t>
      </w:r>
    </w:p>
    <w:p w:rsidR="00E15EA4" w:rsidRDefault="00340714" w:rsidP="00371976">
      <w:pPr>
        <w:jc w:val="both"/>
        <w:rPr>
          <w:rFonts w:ascii="Times New Roman" w:hAnsi="Times New Roman" w:cs="Times New Roman"/>
          <w:sz w:val="24"/>
          <w:szCs w:val="24"/>
        </w:rPr>
      </w:pPr>
      <w:r w:rsidRPr="0066725E">
        <w:rPr>
          <w:rFonts w:ascii="Times New Roman" w:hAnsi="Times New Roman" w:cs="Times New Roman"/>
          <w:sz w:val="24"/>
          <w:szCs w:val="24"/>
        </w:rPr>
        <w:t>Ridade</w:t>
      </w:r>
      <w:r w:rsidR="00B67C0E" w:rsidRPr="0066725E">
        <w:rPr>
          <w:rFonts w:ascii="Times New Roman" w:hAnsi="Times New Roman" w:cs="Times New Roman"/>
          <w:sz w:val="24"/>
          <w:szCs w:val="24"/>
        </w:rPr>
        <w:t xml:space="preserve"> 3.1.1 kuni 3.2.7 näitajad märgitakse protsendina sel perioodil vastavasse rühma kuulunud loomade arvust.</w:t>
      </w:r>
    </w:p>
    <w:p w:rsidR="0075409C" w:rsidRDefault="00C15388" w:rsidP="0075409C">
      <w:pPr>
        <w:jc w:val="both"/>
        <w:rPr>
          <w:rFonts w:ascii="Times New Roman" w:hAnsi="Times New Roman" w:cs="Times New Roman"/>
          <w:sz w:val="24"/>
          <w:szCs w:val="24"/>
        </w:rPr>
      </w:pPr>
      <w:r>
        <w:rPr>
          <w:rFonts w:ascii="Times New Roman" w:hAnsi="Times New Roman" w:cs="Times New Roman"/>
          <w:sz w:val="24"/>
          <w:szCs w:val="24"/>
        </w:rPr>
        <w:t xml:space="preserve">Juhul, kui haigestumisi ei ole antud perioodil olnud, märgitakse veergu 0. </w:t>
      </w:r>
    </w:p>
    <w:p w:rsidR="00202D63" w:rsidRPr="0075409C" w:rsidRDefault="00202D63" w:rsidP="0075409C">
      <w:pPr>
        <w:jc w:val="both"/>
        <w:rPr>
          <w:rFonts w:ascii="Times New Roman" w:hAnsi="Times New Roman" w:cs="Times New Roman"/>
          <w:b/>
          <w:sz w:val="24"/>
          <w:szCs w:val="24"/>
        </w:rPr>
      </w:pPr>
      <w:r w:rsidRPr="0075409C">
        <w:rPr>
          <w:rFonts w:ascii="Times New Roman" w:hAnsi="Times New Roman" w:cs="Times New Roman"/>
          <w:b/>
          <w:sz w:val="24"/>
          <w:szCs w:val="24"/>
        </w:rPr>
        <w:t xml:space="preserve">Tabel 4. Udaratervist iseloomustavad näitajad </w:t>
      </w:r>
    </w:p>
    <w:p w:rsidR="00202D63" w:rsidRPr="0066725E" w:rsidRDefault="00340714" w:rsidP="00371976">
      <w:pPr>
        <w:jc w:val="both"/>
        <w:rPr>
          <w:rFonts w:ascii="Times New Roman" w:hAnsi="Times New Roman" w:cs="Times New Roman"/>
          <w:sz w:val="24"/>
          <w:szCs w:val="24"/>
        </w:rPr>
      </w:pPr>
      <w:r w:rsidRPr="0066725E">
        <w:rPr>
          <w:rFonts w:ascii="Times New Roman" w:hAnsi="Times New Roman" w:cs="Times New Roman"/>
          <w:sz w:val="24"/>
          <w:szCs w:val="24"/>
        </w:rPr>
        <w:t>Real</w:t>
      </w:r>
      <w:r w:rsidR="00202D63" w:rsidRPr="0066725E">
        <w:rPr>
          <w:rFonts w:ascii="Times New Roman" w:hAnsi="Times New Roman" w:cs="Times New Roman"/>
          <w:sz w:val="24"/>
          <w:szCs w:val="24"/>
        </w:rPr>
        <w:t xml:space="preserve"> 4.2 on küsitud </w:t>
      </w:r>
      <w:proofErr w:type="spellStart"/>
      <w:r w:rsidR="00202D63" w:rsidRPr="0066725E">
        <w:rPr>
          <w:rFonts w:ascii="Times New Roman" w:hAnsi="Times New Roman" w:cs="Times New Roman"/>
          <w:sz w:val="24"/>
          <w:szCs w:val="24"/>
        </w:rPr>
        <w:t>mastiitide</w:t>
      </w:r>
      <w:proofErr w:type="spellEnd"/>
      <w:r w:rsidR="00202D63" w:rsidRPr="0066725E">
        <w:rPr>
          <w:rFonts w:ascii="Times New Roman" w:hAnsi="Times New Roman" w:cs="Times New Roman"/>
          <w:sz w:val="24"/>
          <w:szCs w:val="24"/>
        </w:rPr>
        <w:t xml:space="preserve"> arv 100 lehma kohta aastas. See on näitaja, mis arvutatakse 100 lehma kohta, et karjad oleksid võrreldavad. Seda näitajat tuleb täita üks kord aastas.</w:t>
      </w:r>
    </w:p>
    <w:p w:rsidR="00396C5E" w:rsidRPr="0066725E" w:rsidRDefault="00340714" w:rsidP="00371976">
      <w:pPr>
        <w:jc w:val="both"/>
        <w:rPr>
          <w:rFonts w:ascii="Times New Roman" w:hAnsi="Times New Roman" w:cs="Times New Roman"/>
          <w:sz w:val="24"/>
          <w:szCs w:val="24"/>
        </w:rPr>
      </w:pPr>
      <w:r w:rsidRPr="0066725E">
        <w:rPr>
          <w:rFonts w:ascii="Times New Roman" w:hAnsi="Times New Roman" w:cs="Times New Roman"/>
          <w:sz w:val="24"/>
          <w:szCs w:val="24"/>
        </w:rPr>
        <w:lastRenderedPageBreak/>
        <w:t>Real</w:t>
      </w:r>
      <w:r w:rsidR="00396C5E" w:rsidRPr="0066725E">
        <w:rPr>
          <w:rFonts w:ascii="Times New Roman" w:hAnsi="Times New Roman" w:cs="Times New Roman"/>
          <w:sz w:val="24"/>
          <w:szCs w:val="24"/>
        </w:rPr>
        <w:t xml:space="preserve"> 4.5 küsitud uute </w:t>
      </w:r>
      <w:proofErr w:type="spellStart"/>
      <w:r w:rsidR="00396C5E" w:rsidRPr="0066725E">
        <w:rPr>
          <w:rFonts w:ascii="Times New Roman" w:hAnsi="Times New Roman" w:cs="Times New Roman"/>
          <w:sz w:val="24"/>
          <w:szCs w:val="24"/>
        </w:rPr>
        <w:t>subkliiniliste</w:t>
      </w:r>
      <w:proofErr w:type="spellEnd"/>
      <w:r w:rsidR="00396C5E" w:rsidRPr="0066725E">
        <w:rPr>
          <w:rFonts w:ascii="Times New Roman" w:hAnsi="Times New Roman" w:cs="Times New Roman"/>
          <w:sz w:val="24"/>
          <w:szCs w:val="24"/>
        </w:rPr>
        <w:t xml:space="preserve"> </w:t>
      </w:r>
      <w:proofErr w:type="spellStart"/>
      <w:r w:rsidR="00396C5E" w:rsidRPr="0066725E">
        <w:rPr>
          <w:rFonts w:ascii="Times New Roman" w:hAnsi="Times New Roman" w:cs="Times New Roman"/>
          <w:sz w:val="24"/>
          <w:szCs w:val="24"/>
        </w:rPr>
        <w:t>mastiitide</w:t>
      </w:r>
      <w:proofErr w:type="spellEnd"/>
      <w:r w:rsidR="00396C5E" w:rsidRPr="0066725E">
        <w:rPr>
          <w:rFonts w:ascii="Times New Roman" w:hAnsi="Times New Roman" w:cs="Times New Roman"/>
          <w:sz w:val="24"/>
          <w:szCs w:val="24"/>
        </w:rPr>
        <w:t xml:space="preserve"> arv tä</w:t>
      </w:r>
      <w:r w:rsidRPr="0066725E">
        <w:rPr>
          <w:rFonts w:ascii="Times New Roman" w:hAnsi="Times New Roman" w:cs="Times New Roman"/>
          <w:sz w:val="24"/>
          <w:szCs w:val="24"/>
        </w:rPr>
        <w:t xml:space="preserve">hendab somaatiliste rakkude arvu </w:t>
      </w:r>
      <w:r w:rsidR="00396C5E" w:rsidRPr="0066725E">
        <w:rPr>
          <w:rFonts w:ascii="Times New Roman" w:hAnsi="Times New Roman" w:cs="Times New Roman"/>
          <w:sz w:val="24"/>
          <w:szCs w:val="24"/>
        </w:rPr>
        <w:t>piimas esmakordselt üle 200</w:t>
      </w:r>
      <w:r w:rsidR="004C64A2">
        <w:rPr>
          <w:rFonts w:ascii="Times New Roman" w:hAnsi="Times New Roman" w:cs="Times New Roman"/>
          <w:sz w:val="24"/>
          <w:szCs w:val="24"/>
        </w:rPr>
        <w:t xml:space="preserve"> </w:t>
      </w:r>
      <w:r w:rsidR="00396C5E" w:rsidRPr="0066725E">
        <w:rPr>
          <w:rFonts w:ascii="Times New Roman" w:hAnsi="Times New Roman" w:cs="Times New Roman"/>
          <w:sz w:val="24"/>
          <w:szCs w:val="24"/>
        </w:rPr>
        <w:t>000.</w:t>
      </w:r>
    </w:p>
    <w:p w:rsidR="00202D63" w:rsidRPr="0066725E" w:rsidRDefault="00202D63" w:rsidP="00371976">
      <w:pPr>
        <w:spacing w:before="120" w:after="120" w:line="240" w:lineRule="auto"/>
        <w:jc w:val="both"/>
        <w:rPr>
          <w:rFonts w:ascii="Times New Roman" w:hAnsi="Times New Roman" w:cs="Times New Roman"/>
          <w:b/>
          <w:sz w:val="24"/>
          <w:szCs w:val="24"/>
        </w:rPr>
      </w:pPr>
      <w:r w:rsidRPr="0066725E">
        <w:rPr>
          <w:rFonts w:ascii="Times New Roman" w:hAnsi="Times New Roman" w:cs="Times New Roman"/>
          <w:b/>
          <w:sz w:val="24"/>
          <w:szCs w:val="24"/>
        </w:rPr>
        <w:t>Tabel 5. Jäsemetervist iseloomustavad näitajad</w:t>
      </w:r>
    </w:p>
    <w:p w:rsidR="00371976" w:rsidRDefault="004C07B4" w:rsidP="00371976">
      <w:pPr>
        <w:jc w:val="both"/>
        <w:rPr>
          <w:rFonts w:ascii="Times New Roman" w:hAnsi="Times New Roman" w:cs="Times New Roman"/>
          <w:sz w:val="24"/>
          <w:szCs w:val="24"/>
        </w:rPr>
      </w:pPr>
      <w:r w:rsidRPr="0066725E">
        <w:rPr>
          <w:rFonts w:ascii="Times New Roman" w:hAnsi="Times New Roman" w:cs="Times New Roman"/>
          <w:sz w:val="24"/>
          <w:szCs w:val="24"/>
        </w:rPr>
        <w:t>Selles tabelis küsitud näitajad tuleb esitada lüpsilehmade kohta.</w:t>
      </w:r>
      <w:r w:rsidR="00576F5B" w:rsidRPr="0066725E">
        <w:rPr>
          <w:rFonts w:ascii="Times New Roman" w:hAnsi="Times New Roman" w:cs="Times New Roman"/>
          <w:sz w:val="24"/>
          <w:szCs w:val="24"/>
        </w:rPr>
        <w:t xml:space="preserve"> </w:t>
      </w:r>
    </w:p>
    <w:p w:rsidR="00371976" w:rsidRDefault="00576F5B" w:rsidP="00371976">
      <w:pPr>
        <w:jc w:val="both"/>
        <w:rPr>
          <w:rFonts w:ascii="Times New Roman" w:hAnsi="Times New Roman" w:cs="Times New Roman"/>
          <w:sz w:val="24"/>
          <w:szCs w:val="24"/>
        </w:rPr>
      </w:pPr>
      <w:r w:rsidRPr="0066725E">
        <w:rPr>
          <w:rFonts w:ascii="Times New Roman" w:hAnsi="Times New Roman" w:cs="Times New Roman"/>
          <w:sz w:val="24"/>
          <w:szCs w:val="24"/>
        </w:rPr>
        <w:t>Ridade</w:t>
      </w:r>
      <w:r w:rsidR="004C07B4" w:rsidRPr="0066725E">
        <w:rPr>
          <w:rFonts w:ascii="Times New Roman" w:hAnsi="Times New Roman" w:cs="Times New Roman"/>
          <w:sz w:val="24"/>
          <w:szCs w:val="24"/>
        </w:rPr>
        <w:t xml:space="preserve"> 5.1 ja 5.8 näitajad tuleb registr</w:t>
      </w:r>
      <w:r w:rsidR="00340714" w:rsidRPr="0066725E">
        <w:rPr>
          <w:rFonts w:ascii="Times New Roman" w:hAnsi="Times New Roman" w:cs="Times New Roman"/>
          <w:sz w:val="24"/>
          <w:szCs w:val="24"/>
        </w:rPr>
        <w:t xml:space="preserve">eerida 4 korda aastas. </w:t>
      </w:r>
    </w:p>
    <w:p w:rsidR="00E15EA4" w:rsidRDefault="00340714" w:rsidP="00371976">
      <w:pPr>
        <w:jc w:val="both"/>
        <w:rPr>
          <w:rFonts w:ascii="Times New Roman" w:hAnsi="Times New Roman" w:cs="Times New Roman"/>
          <w:sz w:val="24"/>
          <w:szCs w:val="24"/>
        </w:rPr>
      </w:pPr>
      <w:r w:rsidRPr="0066725E">
        <w:rPr>
          <w:rFonts w:ascii="Times New Roman" w:hAnsi="Times New Roman" w:cs="Times New Roman"/>
          <w:sz w:val="24"/>
          <w:szCs w:val="24"/>
        </w:rPr>
        <w:t>Ridadel</w:t>
      </w:r>
      <w:r w:rsidR="004C07B4" w:rsidRPr="0066725E">
        <w:rPr>
          <w:rFonts w:ascii="Times New Roman" w:hAnsi="Times New Roman" w:cs="Times New Roman"/>
          <w:sz w:val="24"/>
          <w:szCs w:val="24"/>
        </w:rPr>
        <w:t xml:space="preserve"> 5.2 kuni 5.7 esitatakse andmed jalahaiguste kohta </w:t>
      </w:r>
      <w:proofErr w:type="spellStart"/>
      <w:r w:rsidR="004C07B4" w:rsidRPr="0066725E">
        <w:rPr>
          <w:rFonts w:ascii="Times New Roman" w:hAnsi="Times New Roman" w:cs="Times New Roman"/>
          <w:sz w:val="24"/>
          <w:szCs w:val="24"/>
        </w:rPr>
        <w:t>hooldusvärkimise</w:t>
      </w:r>
      <w:proofErr w:type="spellEnd"/>
      <w:r w:rsidR="004C07B4" w:rsidRPr="0066725E">
        <w:rPr>
          <w:rFonts w:ascii="Times New Roman" w:hAnsi="Times New Roman" w:cs="Times New Roman"/>
          <w:sz w:val="24"/>
          <w:szCs w:val="24"/>
        </w:rPr>
        <w:t xml:space="preserve"> järel protsentides värgitud lehmadest.</w:t>
      </w:r>
      <w:r w:rsidR="00321213" w:rsidRPr="0066725E">
        <w:rPr>
          <w:rFonts w:ascii="Times New Roman" w:hAnsi="Times New Roman" w:cs="Times New Roman"/>
          <w:sz w:val="24"/>
          <w:szCs w:val="24"/>
        </w:rPr>
        <w:t xml:space="preserve"> </w:t>
      </w:r>
      <w:r w:rsidR="0066725E" w:rsidRPr="0066725E">
        <w:rPr>
          <w:rFonts w:ascii="Times New Roman" w:hAnsi="Times New Roman" w:cs="Times New Roman"/>
          <w:sz w:val="24"/>
          <w:szCs w:val="24"/>
        </w:rPr>
        <w:t>A</w:t>
      </w:r>
      <w:r w:rsidR="00321213" w:rsidRPr="0066725E">
        <w:rPr>
          <w:rFonts w:ascii="Times New Roman" w:hAnsi="Times New Roman" w:cs="Times New Roman"/>
          <w:sz w:val="24"/>
          <w:szCs w:val="24"/>
        </w:rPr>
        <w:t>ndmete esitamine osakaalu protsendina annab täpsema pildi ha</w:t>
      </w:r>
      <w:r w:rsidR="0066725E" w:rsidRPr="0066725E">
        <w:rPr>
          <w:rFonts w:ascii="Times New Roman" w:hAnsi="Times New Roman" w:cs="Times New Roman"/>
          <w:sz w:val="24"/>
          <w:szCs w:val="24"/>
        </w:rPr>
        <w:t>igusjuhtudest karja vaates.</w:t>
      </w:r>
    </w:p>
    <w:p w:rsidR="00C15388" w:rsidRPr="0066725E" w:rsidRDefault="00C15388" w:rsidP="00371976">
      <w:pPr>
        <w:jc w:val="both"/>
        <w:rPr>
          <w:rFonts w:ascii="Times New Roman" w:hAnsi="Times New Roman" w:cs="Times New Roman"/>
          <w:sz w:val="24"/>
          <w:szCs w:val="24"/>
        </w:rPr>
      </w:pPr>
      <w:r>
        <w:rPr>
          <w:rFonts w:ascii="Times New Roman" w:hAnsi="Times New Roman" w:cs="Times New Roman"/>
          <w:sz w:val="24"/>
          <w:szCs w:val="24"/>
        </w:rPr>
        <w:t xml:space="preserve">Juhul, kui karjas </w:t>
      </w:r>
      <w:proofErr w:type="spellStart"/>
      <w:r>
        <w:rPr>
          <w:rFonts w:ascii="Times New Roman" w:hAnsi="Times New Roman" w:cs="Times New Roman"/>
          <w:sz w:val="24"/>
          <w:szCs w:val="24"/>
        </w:rPr>
        <w:t>hooldusvärkimist</w:t>
      </w:r>
      <w:proofErr w:type="spellEnd"/>
      <w:r>
        <w:rPr>
          <w:rFonts w:ascii="Times New Roman" w:hAnsi="Times New Roman" w:cs="Times New Roman"/>
          <w:sz w:val="24"/>
          <w:szCs w:val="24"/>
        </w:rPr>
        <w:t xml:space="preserve"> ei tehta, tuleb märkida protokolli 0. </w:t>
      </w:r>
    </w:p>
    <w:p w:rsidR="00396C5E" w:rsidRPr="0066725E" w:rsidRDefault="00396C5E" w:rsidP="00371976">
      <w:pPr>
        <w:spacing w:before="120" w:after="120" w:line="240" w:lineRule="auto"/>
        <w:jc w:val="both"/>
        <w:rPr>
          <w:rFonts w:ascii="Times New Roman" w:hAnsi="Times New Roman" w:cs="Times New Roman"/>
          <w:b/>
          <w:sz w:val="24"/>
          <w:szCs w:val="24"/>
        </w:rPr>
      </w:pPr>
      <w:r w:rsidRPr="0066725E">
        <w:rPr>
          <w:rFonts w:ascii="Times New Roman" w:hAnsi="Times New Roman" w:cs="Times New Roman"/>
          <w:b/>
          <w:sz w:val="24"/>
          <w:szCs w:val="24"/>
        </w:rPr>
        <w:t>Tabel 6. Ainevahetust iseloomustavad näitajad</w:t>
      </w:r>
    </w:p>
    <w:p w:rsidR="00371976" w:rsidRDefault="0066725E" w:rsidP="00371976">
      <w:pPr>
        <w:jc w:val="both"/>
        <w:rPr>
          <w:rFonts w:ascii="Times New Roman" w:hAnsi="Times New Roman" w:cs="Times New Roman"/>
          <w:sz w:val="24"/>
          <w:szCs w:val="24"/>
        </w:rPr>
      </w:pPr>
      <w:r w:rsidRPr="0066725E">
        <w:rPr>
          <w:rFonts w:ascii="Times New Roman" w:hAnsi="Times New Roman" w:cs="Times New Roman"/>
          <w:sz w:val="24"/>
          <w:szCs w:val="24"/>
        </w:rPr>
        <w:t>Tabeli ridadel</w:t>
      </w:r>
      <w:r w:rsidR="000821F4" w:rsidRPr="0066725E">
        <w:rPr>
          <w:rFonts w:ascii="Times New Roman" w:hAnsi="Times New Roman" w:cs="Times New Roman"/>
          <w:sz w:val="24"/>
          <w:szCs w:val="24"/>
        </w:rPr>
        <w:t xml:space="preserve"> 6.1 kuni 6.4</w:t>
      </w:r>
      <w:r w:rsidR="00396C5E" w:rsidRPr="0066725E">
        <w:rPr>
          <w:rFonts w:ascii="Times New Roman" w:hAnsi="Times New Roman" w:cs="Times New Roman"/>
          <w:sz w:val="24"/>
          <w:szCs w:val="24"/>
        </w:rPr>
        <w:t xml:space="preserve"> küsitud näitajad iseloomustavad piima kvaliteeti. </w:t>
      </w:r>
    </w:p>
    <w:p w:rsidR="00784580" w:rsidRDefault="0066725E" w:rsidP="0075409C">
      <w:pPr>
        <w:jc w:val="both"/>
        <w:rPr>
          <w:rFonts w:ascii="Times New Roman" w:hAnsi="Times New Roman" w:cs="Times New Roman"/>
          <w:sz w:val="24"/>
          <w:szCs w:val="24"/>
        </w:rPr>
      </w:pPr>
      <w:r w:rsidRPr="0066725E">
        <w:rPr>
          <w:rFonts w:ascii="Times New Roman" w:hAnsi="Times New Roman" w:cs="Times New Roman"/>
          <w:sz w:val="24"/>
          <w:szCs w:val="24"/>
        </w:rPr>
        <w:t>Real</w:t>
      </w:r>
      <w:r w:rsidR="000821F4" w:rsidRPr="0066725E">
        <w:rPr>
          <w:rFonts w:ascii="Times New Roman" w:hAnsi="Times New Roman" w:cs="Times New Roman"/>
          <w:sz w:val="24"/>
          <w:szCs w:val="24"/>
        </w:rPr>
        <w:t xml:space="preserve"> 6.5 tuleb märkida </w:t>
      </w:r>
      <w:r w:rsidR="00C15388">
        <w:rPr>
          <w:rFonts w:ascii="Times New Roman" w:hAnsi="Times New Roman" w:cs="Times New Roman"/>
          <w:sz w:val="24"/>
          <w:szCs w:val="24"/>
        </w:rPr>
        <w:t>klassikalise</w:t>
      </w:r>
      <w:r w:rsidR="00C15388" w:rsidRPr="0066725E">
        <w:rPr>
          <w:rFonts w:ascii="Times New Roman" w:hAnsi="Times New Roman" w:cs="Times New Roman"/>
          <w:sz w:val="24"/>
          <w:szCs w:val="24"/>
        </w:rPr>
        <w:t xml:space="preserve"> </w:t>
      </w:r>
      <w:r w:rsidR="000821F4" w:rsidRPr="0066725E">
        <w:rPr>
          <w:rFonts w:ascii="Times New Roman" w:hAnsi="Times New Roman" w:cs="Times New Roman"/>
          <w:sz w:val="24"/>
          <w:szCs w:val="24"/>
        </w:rPr>
        <w:t>poegimishalvatuse diagnoosig</w:t>
      </w:r>
      <w:r w:rsidRPr="0066725E">
        <w:rPr>
          <w:rFonts w:ascii="Times New Roman" w:hAnsi="Times New Roman" w:cs="Times New Roman"/>
          <w:sz w:val="24"/>
          <w:szCs w:val="24"/>
        </w:rPr>
        <w:t>a</w:t>
      </w:r>
      <w:r w:rsidR="00C15388">
        <w:rPr>
          <w:rFonts w:ascii="Times New Roman" w:hAnsi="Times New Roman" w:cs="Times New Roman"/>
          <w:sz w:val="24"/>
          <w:szCs w:val="24"/>
        </w:rPr>
        <w:t xml:space="preserve"> </w:t>
      </w:r>
      <w:r w:rsidR="004C64A2">
        <w:rPr>
          <w:rFonts w:ascii="Times New Roman" w:hAnsi="Times New Roman" w:cs="Times New Roman"/>
          <w:sz w:val="24"/>
          <w:szCs w:val="24"/>
        </w:rPr>
        <w:t xml:space="preserve">haigusjuhtumid. </w:t>
      </w:r>
      <w:r w:rsidR="00784580" w:rsidRPr="0066725E">
        <w:rPr>
          <w:rFonts w:ascii="Times New Roman" w:hAnsi="Times New Roman" w:cs="Times New Roman"/>
          <w:sz w:val="24"/>
          <w:szCs w:val="24"/>
        </w:rPr>
        <w:t>Lehmade poegimisjärgsed lamama jäämised siia hulka ei lähe. Näitaja märgitakse protsentides perioodil poeginud loomadest.</w:t>
      </w:r>
      <w:r w:rsidR="00784580">
        <w:rPr>
          <w:rFonts w:ascii="Times New Roman" w:hAnsi="Times New Roman" w:cs="Times New Roman"/>
          <w:color w:val="444444"/>
          <w:sz w:val="24"/>
          <w:szCs w:val="24"/>
          <w:shd w:val="clear" w:color="auto" w:fill="FFFFFF"/>
        </w:rPr>
        <w:t xml:space="preserve">( </w:t>
      </w:r>
      <w:r w:rsidR="00C15388" w:rsidRPr="0075409C">
        <w:rPr>
          <w:rFonts w:ascii="Times New Roman" w:hAnsi="Times New Roman" w:cs="Times New Roman"/>
          <w:color w:val="444444"/>
          <w:sz w:val="24"/>
          <w:szCs w:val="24"/>
          <w:shd w:val="clear" w:color="auto" w:fill="FFFFFF"/>
        </w:rPr>
        <w:t xml:space="preserve">Kliiniline </w:t>
      </w:r>
      <w:proofErr w:type="spellStart"/>
      <w:r w:rsidR="00C15388" w:rsidRPr="0075409C">
        <w:rPr>
          <w:rFonts w:ascii="Times New Roman" w:hAnsi="Times New Roman" w:cs="Times New Roman"/>
          <w:color w:val="444444"/>
          <w:sz w:val="24"/>
          <w:szCs w:val="24"/>
          <w:shd w:val="clear" w:color="auto" w:fill="FFFFFF"/>
        </w:rPr>
        <w:t>hüpokaltseemia</w:t>
      </w:r>
      <w:proofErr w:type="spellEnd"/>
      <w:r w:rsidR="00C15388" w:rsidRPr="0075409C">
        <w:rPr>
          <w:rFonts w:ascii="Times New Roman" w:hAnsi="Times New Roman" w:cs="Times New Roman"/>
          <w:color w:val="444444"/>
          <w:sz w:val="24"/>
          <w:szCs w:val="24"/>
          <w:shd w:val="clear" w:color="auto" w:fill="FFFFFF"/>
        </w:rPr>
        <w:t xml:space="preserve">, mida nimetatakse ka poegimishalvatuseks, on organismi tugev kaltsiumipuudus, mida sümptomite ägeduse põhjal saab jagada erinevateks staadiumiteks. Esimeses staadiumis esinevad </w:t>
      </w:r>
      <w:r w:rsidR="004C64A2">
        <w:rPr>
          <w:rFonts w:ascii="Times New Roman" w:hAnsi="Times New Roman" w:cs="Times New Roman"/>
          <w:color w:val="444444"/>
          <w:sz w:val="24"/>
          <w:szCs w:val="24"/>
          <w:shd w:val="clear" w:color="auto" w:fill="FFFFFF"/>
        </w:rPr>
        <w:t xml:space="preserve">loomal </w:t>
      </w:r>
      <w:r w:rsidR="00C15388" w:rsidRPr="0075409C">
        <w:rPr>
          <w:rFonts w:ascii="Times New Roman" w:hAnsi="Times New Roman" w:cs="Times New Roman"/>
          <w:color w:val="444444"/>
          <w:sz w:val="24"/>
          <w:szCs w:val="24"/>
          <w:shd w:val="clear" w:color="auto" w:fill="FFFFFF"/>
        </w:rPr>
        <w:t>esmased poegimishalvatuse tunnused, kuid ta maha ei jää. Sellisteks tunnusteks on närvilisus, nõrkus ning seismise ajal sage asendi muutmine ja keharaskuse kandmine jalalt jalale. Teises staadiumis jääb loom üldjuhul maha, kuid ta ei lama külili.</w:t>
      </w:r>
      <w:r w:rsidR="004C64A2">
        <w:rPr>
          <w:rFonts w:ascii="Times New Roman" w:hAnsi="Times New Roman" w:cs="Times New Roman"/>
          <w:color w:val="444444"/>
          <w:sz w:val="24"/>
          <w:szCs w:val="24"/>
          <w:shd w:val="clear" w:color="auto" w:fill="FFFFFF"/>
        </w:rPr>
        <w:t xml:space="preserve"> </w:t>
      </w:r>
      <w:r w:rsidR="00C15388" w:rsidRPr="0075409C">
        <w:rPr>
          <w:rFonts w:ascii="Times New Roman" w:hAnsi="Times New Roman" w:cs="Times New Roman"/>
          <w:color w:val="444444"/>
          <w:sz w:val="24"/>
          <w:szCs w:val="24"/>
          <w:shd w:val="clear" w:color="auto" w:fill="FFFFFF"/>
        </w:rPr>
        <w:t>Looma pea on keeratud küljele ja ta on loid. Kolmandas staadiumis lamab loom külili, on väga loid ja ilma kohese ravita ta sureb.</w:t>
      </w:r>
      <w:r w:rsidR="00C15388" w:rsidRPr="00C15388">
        <w:rPr>
          <w:rFonts w:ascii="Times New Roman" w:hAnsi="Times New Roman" w:cs="Times New Roman"/>
          <w:sz w:val="24"/>
          <w:szCs w:val="24"/>
        </w:rPr>
        <w:t>)</w:t>
      </w:r>
      <w:r w:rsidRPr="0066725E">
        <w:rPr>
          <w:rFonts w:ascii="Times New Roman" w:hAnsi="Times New Roman" w:cs="Times New Roman"/>
          <w:sz w:val="24"/>
          <w:szCs w:val="24"/>
        </w:rPr>
        <w:t xml:space="preserve"> .</w:t>
      </w:r>
    </w:p>
    <w:p w:rsidR="008149FC" w:rsidRPr="0075409C" w:rsidRDefault="008149FC" w:rsidP="0075409C">
      <w:pPr>
        <w:jc w:val="both"/>
        <w:rPr>
          <w:rFonts w:ascii="Times New Roman" w:hAnsi="Times New Roman" w:cs="Times New Roman"/>
          <w:b/>
          <w:sz w:val="24"/>
          <w:szCs w:val="24"/>
        </w:rPr>
      </w:pPr>
      <w:r w:rsidRPr="0075409C">
        <w:rPr>
          <w:rFonts w:ascii="Times New Roman" w:hAnsi="Times New Roman" w:cs="Times New Roman"/>
          <w:b/>
          <w:sz w:val="24"/>
          <w:szCs w:val="24"/>
        </w:rPr>
        <w:t xml:space="preserve">Tabel 7. Loomade praakimine karjast </w:t>
      </w:r>
    </w:p>
    <w:p w:rsidR="00371976" w:rsidRDefault="00576F5B" w:rsidP="00371976">
      <w:pPr>
        <w:jc w:val="both"/>
        <w:rPr>
          <w:rFonts w:ascii="Times New Roman" w:hAnsi="Times New Roman" w:cs="Times New Roman"/>
          <w:sz w:val="24"/>
          <w:szCs w:val="24"/>
        </w:rPr>
      </w:pPr>
      <w:r w:rsidRPr="0066725E">
        <w:rPr>
          <w:rFonts w:ascii="Times New Roman" w:hAnsi="Times New Roman" w:cs="Times New Roman"/>
          <w:sz w:val="24"/>
          <w:szCs w:val="24"/>
        </w:rPr>
        <w:t>Tabeli ridade</w:t>
      </w:r>
      <w:r w:rsidR="008149FC" w:rsidRPr="0066725E">
        <w:rPr>
          <w:rFonts w:ascii="Times New Roman" w:hAnsi="Times New Roman" w:cs="Times New Roman"/>
          <w:sz w:val="24"/>
          <w:szCs w:val="24"/>
        </w:rPr>
        <w:t xml:space="preserve"> 7.1 ja </w:t>
      </w:r>
      <w:r w:rsidRPr="0066725E">
        <w:rPr>
          <w:rFonts w:ascii="Times New Roman" w:hAnsi="Times New Roman" w:cs="Times New Roman"/>
          <w:sz w:val="24"/>
          <w:szCs w:val="24"/>
        </w:rPr>
        <w:t xml:space="preserve">7.3 näitajad väljendatakse protsentides lehmade arvust ja registreeritakse üks kord aastas. </w:t>
      </w:r>
    </w:p>
    <w:p w:rsidR="00E15EA4" w:rsidRPr="0066725E" w:rsidRDefault="00576F5B" w:rsidP="00371976">
      <w:pPr>
        <w:jc w:val="both"/>
        <w:rPr>
          <w:rFonts w:ascii="Times New Roman" w:hAnsi="Times New Roman" w:cs="Times New Roman"/>
          <w:sz w:val="24"/>
          <w:szCs w:val="24"/>
        </w:rPr>
      </w:pPr>
      <w:r w:rsidRPr="0066725E">
        <w:rPr>
          <w:rFonts w:ascii="Times New Roman" w:hAnsi="Times New Roman" w:cs="Times New Roman"/>
          <w:sz w:val="24"/>
          <w:szCs w:val="24"/>
        </w:rPr>
        <w:t>P</w:t>
      </w:r>
      <w:r w:rsidR="00340714" w:rsidRPr="0066725E">
        <w:rPr>
          <w:rFonts w:ascii="Times New Roman" w:hAnsi="Times New Roman" w:cs="Times New Roman"/>
          <w:sz w:val="24"/>
          <w:szCs w:val="24"/>
        </w:rPr>
        <w:t>raakimise põhjused read 7.4.1 kuni 7.4.6 registreeritakse üks kord kuus ja väljendatakse juhtumite arvuna.</w:t>
      </w:r>
    </w:p>
    <w:sectPr w:rsidR="00E15EA4" w:rsidRPr="006672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AC"/>
    <w:rsid w:val="000821F4"/>
    <w:rsid w:val="00090275"/>
    <w:rsid w:val="000D0FCA"/>
    <w:rsid w:val="0016052F"/>
    <w:rsid w:val="001A2EFB"/>
    <w:rsid w:val="00202D63"/>
    <w:rsid w:val="00321213"/>
    <w:rsid w:val="00340714"/>
    <w:rsid w:val="00371976"/>
    <w:rsid w:val="00396C5E"/>
    <w:rsid w:val="004069B6"/>
    <w:rsid w:val="004C07B4"/>
    <w:rsid w:val="004C64A2"/>
    <w:rsid w:val="004D0434"/>
    <w:rsid w:val="004E0A5C"/>
    <w:rsid w:val="00517F4D"/>
    <w:rsid w:val="00520BC8"/>
    <w:rsid w:val="00576F5B"/>
    <w:rsid w:val="005A2A91"/>
    <w:rsid w:val="0066725E"/>
    <w:rsid w:val="0075409C"/>
    <w:rsid w:val="00757B4D"/>
    <w:rsid w:val="00784580"/>
    <w:rsid w:val="00796A72"/>
    <w:rsid w:val="007F5136"/>
    <w:rsid w:val="008149FC"/>
    <w:rsid w:val="008A1DAC"/>
    <w:rsid w:val="00B67C0E"/>
    <w:rsid w:val="00C15388"/>
    <w:rsid w:val="00C87E2C"/>
    <w:rsid w:val="00CA4329"/>
    <w:rsid w:val="00D429E5"/>
    <w:rsid w:val="00E15EA4"/>
    <w:rsid w:val="00E373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DF81C-D193-4090-AF02-FC42E7D4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796A72"/>
    <w:pPr>
      <w:keepNext/>
      <w:keepLines/>
      <w:spacing w:after="0"/>
      <w:ind w:left="10" w:hanging="10"/>
      <w:outlineLvl w:val="0"/>
    </w:pPr>
    <w:rPr>
      <w:rFonts w:ascii="Times New Roman" w:eastAsia="Times New Roman" w:hAnsi="Times New Roman" w:cs="Times New Roman"/>
      <w:b/>
      <w:color w:val="000000"/>
      <w:sz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E15EA4"/>
    <w:rPr>
      <w:sz w:val="16"/>
      <w:szCs w:val="16"/>
    </w:rPr>
  </w:style>
  <w:style w:type="paragraph" w:styleId="CommentText">
    <w:name w:val="annotation text"/>
    <w:basedOn w:val="Normal"/>
    <w:link w:val="CommentTextChar"/>
    <w:semiHidden/>
    <w:unhideWhenUsed/>
    <w:rsid w:val="00E15EA4"/>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E15EA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15E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EA4"/>
    <w:rPr>
      <w:rFonts w:ascii="Segoe UI" w:hAnsi="Segoe UI" w:cs="Segoe UI"/>
      <w:sz w:val="18"/>
      <w:szCs w:val="18"/>
    </w:rPr>
  </w:style>
  <w:style w:type="character" w:customStyle="1" w:styleId="Heading1Char">
    <w:name w:val="Heading 1 Char"/>
    <w:basedOn w:val="DefaultParagraphFont"/>
    <w:link w:val="Heading1"/>
    <w:rsid w:val="00796A72"/>
    <w:rPr>
      <w:rFonts w:ascii="Times New Roman" w:eastAsia="Times New Roman" w:hAnsi="Times New Roman" w:cs="Times New Roman"/>
      <w:b/>
      <w:color w:val="000000"/>
      <w:sz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631</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Ülle Pau</dc:creator>
  <cp:keywords/>
  <dc:description/>
  <cp:lastModifiedBy>Valmi Vassa</cp:lastModifiedBy>
  <cp:revision>5</cp:revision>
  <dcterms:created xsi:type="dcterms:W3CDTF">2023-02-08T12:53:00Z</dcterms:created>
  <dcterms:modified xsi:type="dcterms:W3CDTF">2023-02-08T14:03:00Z</dcterms:modified>
</cp:coreProperties>
</file>