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01599F11" w:rsidR="00760249" w:rsidRPr="00760249" w:rsidRDefault="00760249" w:rsidP="001D019A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</w:t>
            </w:r>
            <w:r w:rsidR="001D019A">
              <w:rPr>
                <w:b/>
                <w:sz w:val="28"/>
              </w:rPr>
              <w:t>ööta</w:t>
            </w:r>
            <w:r w:rsidRPr="00760249">
              <w:rPr>
                <w:b/>
                <w:sz w:val="28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6FE5A9AB" w:rsidR="00760249" w:rsidRPr="00760249" w:rsidRDefault="00F5638D" w:rsidP="00E9708A">
            <w:pPr>
              <w:rPr>
                <w:b/>
              </w:rPr>
            </w:pPr>
            <w:r>
              <w:rPr>
                <w:b/>
              </w:rPr>
              <w:t>Merle Mitt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08BD34F5" w:rsidR="00CC4486" w:rsidRPr="00AC2F08" w:rsidRDefault="000A75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Töökoht</w:t>
            </w:r>
          </w:p>
        </w:tc>
        <w:tc>
          <w:tcPr>
            <w:tcW w:w="4536" w:type="dxa"/>
          </w:tcPr>
          <w:p w14:paraId="4A952881" w14:textId="3C198673" w:rsidR="00CC4486" w:rsidRPr="00AC2F08" w:rsidRDefault="002008FF">
            <w:r>
              <w:t>Finantsspetsialist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6EE997DA" w:rsidR="00CC4486" w:rsidRPr="00AE46D8" w:rsidRDefault="002008FF" w:rsidP="00141CF1">
            <w:r>
              <w:t>Finantsosakonna juhataja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2B936166" w:rsidR="00CC4486" w:rsidRPr="00AC2F08" w:rsidRDefault="002008FF">
            <w:r>
              <w:t>Finantsspetsialist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308FFBF4" w:rsidR="00CC4486" w:rsidRPr="009C6956" w:rsidRDefault="00E4027E" w:rsidP="005E7FD9">
            <w:r>
              <w:t>Finantsspetsialist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6BD0D3D2" w:rsidR="00CC4486" w:rsidRPr="00AC2F08" w:rsidRDefault="002008FF" w:rsidP="005E7FD9">
            <w:r>
              <w:t>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73B3E292" w14:textId="77777777" w:rsidR="000A75C2" w:rsidRPr="00AC2F08" w:rsidRDefault="000A75C2"/>
    <w:p w14:paraId="4A952896" w14:textId="0A016CB4" w:rsidR="00CC4486" w:rsidRPr="00AC2F08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4A952897" w14:textId="77777777" w:rsidR="00CC4486" w:rsidRPr="00AC2F08" w:rsidRDefault="00CC4486"/>
    <w:p w14:paraId="4A952898" w14:textId="4290B525" w:rsidR="00CC4486" w:rsidRPr="00AB6C85" w:rsidRDefault="00AB6C85">
      <w:pPr>
        <w:pStyle w:val="BodyTextIndent"/>
        <w:rPr>
          <w:color w:val="000000" w:themeColor="text1"/>
        </w:rPr>
      </w:pPr>
      <w:r w:rsidRPr="00AB6C85">
        <w:rPr>
          <w:color w:val="000000" w:themeColor="text1"/>
        </w:rPr>
        <w:t>Finantsosako</w:t>
      </w:r>
      <w:r>
        <w:rPr>
          <w:color w:val="000000" w:themeColor="text1"/>
        </w:rPr>
        <w:t xml:space="preserve">nna finantsspetsialisti töö </w:t>
      </w:r>
      <w:r w:rsidRPr="00AB6C85">
        <w:rPr>
          <w:color w:val="000000" w:themeColor="text1"/>
        </w:rPr>
        <w:t xml:space="preserve">eesmärk on e-Arvekeskuse administreerimine, </w:t>
      </w:r>
      <w:r w:rsidR="00731BF1">
        <w:rPr>
          <w:color w:val="000000" w:themeColor="text1"/>
        </w:rPr>
        <w:t xml:space="preserve">e-Arvekeskuses </w:t>
      </w:r>
      <w:r w:rsidRPr="00AB6C85">
        <w:rPr>
          <w:color w:val="000000" w:themeColor="text1"/>
        </w:rPr>
        <w:t>ostuarvete menetlemine</w:t>
      </w:r>
      <w:r w:rsidR="00731BF1">
        <w:rPr>
          <w:color w:val="000000" w:themeColor="text1"/>
        </w:rPr>
        <w:t xml:space="preserve"> sh kontrollimine, </w:t>
      </w:r>
      <w:r w:rsidR="00077E38">
        <w:rPr>
          <w:color w:val="000000" w:themeColor="text1"/>
        </w:rPr>
        <w:t>arvestus</w:t>
      </w:r>
      <w:r w:rsidR="00731BF1">
        <w:rPr>
          <w:color w:val="000000" w:themeColor="text1"/>
        </w:rPr>
        <w:t>objektide lisamine</w:t>
      </w:r>
      <w:r w:rsidR="00077E38">
        <w:rPr>
          <w:color w:val="000000" w:themeColor="text1"/>
        </w:rPr>
        <w:t xml:space="preserve"> ja</w:t>
      </w:r>
      <w:r w:rsidR="00706B56">
        <w:rPr>
          <w:color w:val="000000" w:themeColor="text1"/>
        </w:rPr>
        <w:t xml:space="preserve"> </w:t>
      </w:r>
      <w:r w:rsidR="00731BF1">
        <w:rPr>
          <w:color w:val="000000" w:themeColor="text1"/>
        </w:rPr>
        <w:t xml:space="preserve"> kinnitusringile saatmine,</w:t>
      </w:r>
      <w:r w:rsidRPr="00AB6C85">
        <w:rPr>
          <w:color w:val="000000" w:themeColor="text1"/>
        </w:rPr>
        <w:t xml:space="preserve"> </w:t>
      </w:r>
      <w:r w:rsidR="00706B56">
        <w:rPr>
          <w:color w:val="000000" w:themeColor="text1"/>
        </w:rPr>
        <w:t xml:space="preserve">RTIP süsteemi varade mooduli administreerimine, </w:t>
      </w:r>
      <w:r w:rsidRPr="00AB6C85">
        <w:rPr>
          <w:color w:val="000000" w:themeColor="text1"/>
        </w:rPr>
        <w:t>väike-</w:t>
      </w:r>
      <w:r w:rsidR="00706B56">
        <w:rPr>
          <w:color w:val="000000" w:themeColor="text1"/>
        </w:rPr>
        <w:t xml:space="preserve">, rendi-  ja põhivara arvestuse pidamine, </w:t>
      </w:r>
      <w:r w:rsidRPr="00AB6C85">
        <w:rPr>
          <w:color w:val="000000" w:themeColor="text1"/>
        </w:rPr>
        <w:t>varade inventuurid</w:t>
      </w:r>
      <w:r w:rsidR="00DD64AD">
        <w:rPr>
          <w:color w:val="000000" w:themeColor="text1"/>
        </w:rPr>
        <w:t xml:space="preserve">e läbiviimise korraldamine ja </w:t>
      </w:r>
      <w:r w:rsidR="00706B56">
        <w:rPr>
          <w:color w:val="000000" w:themeColor="text1"/>
        </w:rPr>
        <w:t xml:space="preserve">selles osalemine, </w:t>
      </w:r>
      <w:r w:rsidR="00167274">
        <w:rPr>
          <w:color w:val="000000" w:themeColor="text1"/>
        </w:rPr>
        <w:t>inventuuri</w:t>
      </w:r>
      <w:r w:rsidR="00706B56">
        <w:rPr>
          <w:color w:val="000000" w:themeColor="text1"/>
        </w:rPr>
        <w:t xml:space="preserve"> ko</w:t>
      </w:r>
      <w:r w:rsidR="00370D92">
        <w:rPr>
          <w:color w:val="000000" w:themeColor="text1"/>
        </w:rPr>
        <w:t xml:space="preserve">ondakti </w:t>
      </w:r>
      <w:r w:rsidR="00C95A8A">
        <w:rPr>
          <w:color w:val="000000" w:themeColor="text1"/>
        </w:rPr>
        <w:t xml:space="preserve">koostamine ja esitamine </w:t>
      </w:r>
      <w:proofErr w:type="spellStart"/>
      <w:r w:rsidR="00C95A8A">
        <w:rPr>
          <w:color w:val="000000" w:themeColor="text1"/>
        </w:rPr>
        <w:t>RTK-le</w:t>
      </w:r>
      <w:proofErr w:type="spellEnd"/>
      <w:r w:rsidR="00C95A8A">
        <w:rPr>
          <w:color w:val="000000" w:themeColor="text1"/>
        </w:rPr>
        <w:t xml:space="preserve">, enda </w:t>
      </w:r>
      <w:r w:rsidR="00C95A8A">
        <w:t>pädevuse ja töökohustuste piires suhtlemine klientidega ja nende nõustamine.</w:t>
      </w:r>
    </w:p>
    <w:p w14:paraId="75254FDE" w14:textId="77777777" w:rsidR="007F72A8" w:rsidRPr="00AC2F08" w:rsidRDefault="007F72A8" w:rsidP="00F36F1B">
      <w:pPr>
        <w:ind w:right="-58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5FE69C51" w:rsidR="00CE6D8B" w:rsidRPr="00AC2F08" w:rsidRDefault="009E34AB" w:rsidP="009E34AB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>E-Arvekeskuse administreerimine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87B" w14:textId="25C57885" w:rsidR="00CE6D8B" w:rsidRDefault="002F594F" w:rsidP="002F594F">
            <w:pPr>
              <w:numPr>
                <w:ilvl w:val="0"/>
                <w:numId w:val="12"/>
              </w:numPr>
            </w:pPr>
            <w:r>
              <w:t>E</w:t>
            </w:r>
            <w:r w:rsidRPr="002F594F">
              <w:t xml:space="preserve">-Arvekeskuses on teenistujate õigused </w:t>
            </w:r>
            <w:r>
              <w:t>antud ja ära võetud õigeaegselt.</w:t>
            </w:r>
          </w:p>
          <w:p w14:paraId="5183FDC9" w14:textId="77777777" w:rsidR="002F594F" w:rsidRDefault="002F594F" w:rsidP="002F594F">
            <w:pPr>
              <w:numPr>
                <w:ilvl w:val="0"/>
                <w:numId w:val="12"/>
              </w:numPr>
            </w:pPr>
            <w:r>
              <w:t>E</w:t>
            </w:r>
            <w:r w:rsidRPr="002F594F">
              <w:t>-Arvekeskuses</w:t>
            </w:r>
            <w:r>
              <w:t xml:space="preserve"> on</w:t>
            </w:r>
            <w:r w:rsidRPr="002F594F">
              <w:t xml:space="preserve"> teenistujate õiguste inventuur</w:t>
            </w:r>
            <w:r>
              <w:t xml:space="preserve"> tehtud kaks korda aastas</w:t>
            </w:r>
            <w:r w:rsidRPr="002F594F">
              <w:t xml:space="preserve"> ning </w:t>
            </w:r>
            <w:r>
              <w:t xml:space="preserve">see on </w:t>
            </w:r>
            <w:r w:rsidRPr="002F594F">
              <w:t xml:space="preserve">dokumenteeritud </w:t>
            </w:r>
            <w:proofErr w:type="spellStart"/>
            <w:r w:rsidRPr="002F594F">
              <w:t>IHS-s</w:t>
            </w:r>
            <w:proofErr w:type="spellEnd"/>
            <w:r w:rsidRPr="002F594F">
              <w:t>.</w:t>
            </w:r>
          </w:p>
          <w:p w14:paraId="4A9528A5" w14:textId="075FB47D" w:rsidR="009E34AB" w:rsidRPr="00AC2F08" w:rsidRDefault="00887940" w:rsidP="00495AEA">
            <w:pPr>
              <w:numPr>
                <w:ilvl w:val="0"/>
                <w:numId w:val="12"/>
              </w:numPr>
            </w:pPr>
            <w:r>
              <w:t xml:space="preserve">E-arvekeskuses on </w:t>
            </w:r>
            <w:r w:rsidR="009E34AB">
              <w:t>kinnitusringid</w:t>
            </w:r>
            <w:r>
              <w:t xml:space="preserve"> loodud</w:t>
            </w:r>
            <w:r w:rsidR="009E34AB">
              <w:t>.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2D07BD46" w:rsidR="00CC4486" w:rsidRPr="00AC2F08" w:rsidRDefault="006C7020" w:rsidP="001E4CFD">
            <w:r w:rsidRPr="006C7020">
              <w:t>E-Arvekeskuses arvete kontrollimine ja arvestusobjektide lisamine vastavalt PRIA kinnitatud eelarve- ja kuluarvestussüsteemile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A86" w14:textId="04509569" w:rsidR="009E34AB" w:rsidRDefault="009E34AB" w:rsidP="006C7020">
            <w:pPr>
              <w:numPr>
                <w:ilvl w:val="0"/>
                <w:numId w:val="12"/>
              </w:numPr>
            </w:pPr>
            <w:r>
              <w:t xml:space="preserve">Ostuarved on kontrollitud ja vastavad algdokumendi nõuetele. </w:t>
            </w:r>
          </w:p>
          <w:p w14:paraId="4B8DA56B" w14:textId="7ED92398" w:rsidR="00CC4486" w:rsidRDefault="009E34AB" w:rsidP="006C7020">
            <w:pPr>
              <w:numPr>
                <w:ilvl w:val="0"/>
                <w:numId w:val="12"/>
              </w:numPr>
            </w:pPr>
            <w:r>
              <w:t xml:space="preserve">Ostuarved on menetletud vastavalt Ameti kuluarvestuse reeglitele, lisatud kohustuslikud </w:t>
            </w:r>
            <w:r w:rsidR="00BE1159">
              <w:t xml:space="preserve">arvestusobjektid </w:t>
            </w:r>
            <w:r>
              <w:t xml:space="preserve">ja saadetud õigeaegselt kinnitusringile. </w:t>
            </w:r>
          </w:p>
          <w:p w14:paraId="1AD4D65F" w14:textId="1179FA03" w:rsidR="006C7020" w:rsidRDefault="009E34AB" w:rsidP="009E34AB">
            <w:pPr>
              <w:numPr>
                <w:ilvl w:val="0"/>
                <w:numId w:val="12"/>
              </w:numPr>
            </w:pPr>
            <w:r>
              <w:t xml:space="preserve">Ostuarvetele </w:t>
            </w:r>
            <w:r w:rsidR="006C7020" w:rsidRPr="006C7020">
              <w:t>on juurde lisatud</w:t>
            </w:r>
            <w:r>
              <w:t xml:space="preserve"> vajadusel ostuga seotud muud dokumendid (leping</w:t>
            </w:r>
            <w:r w:rsidR="006C7020" w:rsidRPr="006C7020">
              <w:t>, han</w:t>
            </w:r>
            <w:r>
              <w:t>g</w:t>
            </w:r>
            <w:r w:rsidR="006C7020" w:rsidRPr="006C7020">
              <w:t>e, teenistujate nimekirjad,</w:t>
            </w:r>
            <w:r w:rsidR="006C7020">
              <w:t xml:space="preserve"> </w:t>
            </w:r>
            <w:r w:rsidR="006C7020" w:rsidRPr="006C7020">
              <w:t>kulukoht/ressurss, meede, ürituse päevakava või muu ostuga seotud dokument</w:t>
            </w:r>
            <w:r>
              <w:t>)</w:t>
            </w:r>
            <w:r w:rsidR="00464C4B">
              <w:t>.</w:t>
            </w:r>
          </w:p>
          <w:p w14:paraId="352564BC" w14:textId="77777777" w:rsidR="009E34AB" w:rsidRDefault="009E34AB" w:rsidP="009E34AB">
            <w:pPr>
              <w:numPr>
                <w:ilvl w:val="0"/>
                <w:numId w:val="12"/>
              </w:numPr>
            </w:pPr>
            <w:r w:rsidRPr="006C7020">
              <w:t xml:space="preserve">Ostuarved on menetletud ja õigeaegselt </w:t>
            </w:r>
            <w:r>
              <w:t>jõudnud maks</w:t>
            </w:r>
            <w:r w:rsidRPr="006C7020">
              <w:t>miseks RTK töötajale</w:t>
            </w:r>
            <w:r>
              <w:t>.</w:t>
            </w:r>
          </w:p>
          <w:p w14:paraId="3C852E4D" w14:textId="71E84E89" w:rsidR="009E34AB" w:rsidRDefault="00476A35" w:rsidP="009E34AB">
            <w:pPr>
              <w:numPr>
                <w:ilvl w:val="0"/>
                <w:numId w:val="12"/>
              </w:numPr>
            </w:pPr>
            <w:proofErr w:type="spellStart"/>
            <w:r>
              <w:t>Hankija</w:t>
            </w:r>
            <w:proofErr w:type="spellEnd"/>
            <w:r>
              <w:t xml:space="preserve"> poolt ebakorrektselt esitatud arvete osas on teavitatud arve esitajat. </w:t>
            </w:r>
          </w:p>
          <w:p w14:paraId="453D307E" w14:textId="0CE3B16E" w:rsidR="00D365C6" w:rsidRDefault="00D365C6" w:rsidP="009E34AB">
            <w:pPr>
              <w:numPr>
                <w:ilvl w:val="0"/>
                <w:numId w:val="12"/>
              </w:numPr>
            </w:pPr>
            <w:r w:rsidRPr="006C7020">
              <w:t xml:space="preserve">Ostuarvetel on </w:t>
            </w:r>
            <w:r>
              <w:t xml:space="preserve">määratud MAK-, EMKF, ÜPT </w:t>
            </w:r>
            <w:r w:rsidRPr="006C7020">
              <w:t>tehnilise abi abikõlb</w:t>
            </w:r>
            <w:r>
              <w:t xml:space="preserve">likkuse % ning suunatud kooskõlastamiseks TA koordinaatorile. </w:t>
            </w:r>
          </w:p>
          <w:p w14:paraId="4A9528A9" w14:textId="2C89FB26" w:rsidR="009E34AB" w:rsidRPr="0015217D" w:rsidRDefault="00D365C6" w:rsidP="00121A8C">
            <w:pPr>
              <w:numPr>
                <w:ilvl w:val="0"/>
                <w:numId w:val="12"/>
              </w:numPr>
            </w:pPr>
            <w:r>
              <w:lastRenderedPageBreak/>
              <w:t xml:space="preserve">Ostuarvetele on määratud õige rahastuallikas ja projekti kood. </w:t>
            </w:r>
          </w:p>
        </w:tc>
      </w:tr>
      <w:tr w:rsidR="0018411C" w:rsidRPr="00AC2F08" w14:paraId="730034D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E86" w14:textId="4D7C79DD" w:rsidR="0018411C" w:rsidRPr="00E65198" w:rsidRDefault="008032A8" w:rsidP="002868F3">
            <w:r w:rsidRPr="008032A8">
              <w:lastRenderedPageBreak/>
              <w:t xml:space="preserve">RTIP süsteemi varade mooduli </w:t>
            </w:r>
            <w:r w:rsidR="00121A8C">
              <w:t>administreerimine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773" w14:textId="563258FD" w:rsidR="00370D92" w:rsidRDefault="00370D92" w:rsidP="008032A8">
            <w:pPr>
              <w:numPr>
                <w:ilvl w:val="0"/>
                <w:numId w:val="12"/>
              </w:numPr>
            </w:pPr>
            <w:r>
              <w:t xml:space="preserve">RTIP varade moodul on administreeritud. </w:t>
            </w:r>
          </w:p>
          <w:p w14:paraId="53C29D4E" w14:textId="53D87B1C" w:rsidR="0018411C" w:rsidRDefault="008032A8" w:rsidP="008032A8">
            <w:pPr>
              <w:numPr>
                <w:ilvl w:val="0"/>
                <w:numId w:val="12"/>
              </w:numPr>
            </w:pPr>
            <w:r w:rsidRPr="008032A8">
              <w:t>Varade mooduli kasutajad on juhe</w:t>
            </w:r>
            <w:r>
              <w:t>ndatud.</w:t>
            </w:r>
          </w:p>
          <w:p w14:paraId="13425694" w14:textId="6A06C260" w:rsidR="008032A8" w:rsidRPr="00E65198" w:rsidRDefault="008032A8" w:rsidP="008032A8">
            <w:pPr>
              <w:numPr>
                <w:ilvl w:val="0"/>
                <w:numId w:val="12"/>
              </w:numPr>
            </w:pPr>
            <w:r w:rsidRPr="008032A8">
              <w:t>Uute varade triipkoodid on väljatrükitud ning varad märgistatud</w:t>
            </w:r>
            <w:r w:rsidR="00621716">
              <w:t>.</w:t>
            </w:r>
          </w:p>
        </w:tc>
      </w:tr>
      <w:tr w:rsidR="008A3779" w:rsidRPr="00AC2F08" w14:paraId="2ABDAEF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00" w14:textId="29DF185C" w:rsidR="008A3779" w:rsidRDefault="00621716" w:rsidP="00C41F0A">
            <w:r w:rsidRPr="00621716">
              <w:t>Väike</w:t>
            </w:r>
            <w:r w:rsidR="00C41F0A">
              <w:t>- ja rendivarade</w:t>
            </w:r>
            <w:r w:rsidRPr="00621716">
              <w:t xml:space="preserve"> arvestus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E5E" w14:textId="3EA690C1" w:rsidR="008A3779" w:rsidRDefault="00621716" w:rsidP="00621716">
            <w:pPr>
              <w:numPr>
                <w:ilvl w:val="0"/>
                <w:numId w:val="12"/>
              </w:numPr>
            </w:pPr>
            <w:r w:rsidRPr="00621716">
              <w:t>Väike</w:t>
            </w:r>
            <w:r w:rsidR="003E21CC">
              <w:t>- ja rendi</w:t>
            </w:r>
            <w:r w:rsidRPr="00621716">
              <w:t>varade arvestus on korraldatud ja koordineeritud RTIP süsteemis, vastut</w:t>
            </w:r>
            <w:r>
              <w:t xml:space="preserve">ajad </w:t>
            </w:r>
            <w:r w:rsidR="00A02AE9">
              <w:t xml:space="preserve">ja kasutajad </w:t>
            </w:r>
            <w:r>
              <w:t>on juhendatud ja abistatud.</w:t>
            </w:r>
          </w:p>
          <w:p w14:paraId="52FFD2AB" w14:textId="3262AB50" w:rsidR="00621716" w:rsidRDefault="00621716" w:rsidP="00621716">
            <w:pPr>
              <w:numPr>
                <w:ilvl w:val="0"/>
                <w:numId w:val="12"/>
              </w:numPr>
            </w:pPr>
            <w:r>
              <w:t>V</w:t>
            </w:r>
            <w:r w:rsidRPr="00621716">
              <w:t>äike</w:t>
            </w:r>
            <w:r w:rsidR="003E21CC">
              <w:t>- ja rendi</w:t>
            </w:r>
            <w:r w:rsidRPr="00621716">
              <w:t>va</w:t>
            </w:r>
            <w:r w:rsidR="00121A8C">
              <w:t>ra on arvele võetud õigeaegselt,</w:t>
            </w:r>
            <w:r>
              <w:t xml:space="preserve"> määratud</w:t>
            </w:r>
            <w:r w:rsidR="00A02AE9">
              <w:t xml:space="preserve"> on vastutav isik ja vajadusel kasutaja. </w:t>
            </w:r>
          </w:p>
          <w:p w14:paraId="65871A7C" w14:textId="173C2A2D" w:rsidR="00621716" w:rsidRDefault="00621716" w:rsidP="00621716">
            <w:pPr>
              <w:numPr>
                <w:ilvl w:val="0"/>
                <w:numId w:val="12"/>
              </w:numPr>
            </w:pPr>
            <w:r>
              <w:t>V</w:t>
            </w:r>
            <w:r w:rsidRPr="00621716">
              <w:t>äikevara on maha kantud õigeaegselt ja põhjendatult vastutaja et</w:t>
            </w:r>
            <w:r>
              <w:t>tepaneku</w:t>
            </w:r>
            <w:r w:rsidR="003E21CC">
              <w:t xml:space="preserve">/avalduse </w:t>
            </w:r>
            <w:r>
              <w:t xml:space="preserve"> alusel RTIP süsteemist.</w:t>
            </w:r>
          </w:p>
          <w:p w14:paraId="7A2ACE6B" w14:textId="20921953" w:rsidR="003E21CC" w:rsidRDefault="003E21CC" w:rsidP="00621716">
            <w:pPr>
              <w:numPr>
                <w:ilvl w:val="0"/>
                <w:numId w:val="12"/>
              </w:numPr>
            </w:pPr>
            <w:r>
              <w:t xml:space="preserve">Rendivara arvestus on uuendatud peale rendivara tagastamist RTIP süsteemis. </w:t>
            </w:r>
          </w:p>
          <w:p w14:paraId="5DB603D3" w14:textId="08B08074" w:rsidR="00621716" w:rsidRDefault="00621716" w:rsidP="00121A8C">
            <w:pPr>
              <w:numPr>
                <w:ilvl w:val="0"/>
                <w:numId w:val="12"/>
              </w:numPr>
            </w:pPr>
            <w:r>
              <w:t>V</w:t>
            </w:r>
            <w:r w:rsidRPr="00621716">
              <w:t>äikevarale on teenistuja lahkumis</w:t>
            </w:r>
            <w:r w:rsidR="00A02AE9">
              <w:t>e korral määr</w:t>
            </w:r>
            <w:r w:rsidR="00264CD5">
              <w:t>atud uus vastutaja ja kasutaja koostöös va</w:t>
            </w:r>
            <w:r w:rsidR="00121A8C">
              <w:t>stutajaga.</w:t>
            </w:r>
          </w:p>
        </w:tc>
      </w:tr>
      <w:tr w:rsidR="00CC4486" w:rsidRPr="00AC2F08" w14:paraId="4A9528C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5" w14:textId="2C4F849B" w:rsidR="00CC4486" w:rsidRPr="00AC2F08" w:rsidRDefault="006036A4" w:rsidP="001E4CFD">
            <w:r w:rsidRPr="006036A4">
              <w:t xml:space="preserve">Materiaalse- ja immateriaalsete </w:t>
            </w:r>
            <w:r>
              <w:t>põhi</w:t>
            </w:r>
            <w:r w:rsidRPr="006036A4">
              <w:t>varade arvestus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DDF" w14:textId="19B0E9AC" w:rsidR="000926D9" w:rsidRDefault="000926D9" w:rsidP="006036A4">
            <w:pPr>
              <w:numPr>
                <w:ilvl w:val="0"/>
                <w:numId w:val="12"/>
              </w:numPr>
            </w:pPr>
            <w:r>
              <w:t xml:space="preserve">Põhivara on õigeaegselt arvele võetud ja täiendatud põhivara kaarti vastavalt Ameti finantsarvestuse korrale. </w:t>
            </w:r>
          </w:p>
          <w:p w14:paraId="066D5CE6" w14:textId="2D51B659" w:rsidR="006036A4" w:rsidRDefault="006036A4" w:rsidP="006036A4">
            <w:pPr>
              <w:numPr>
                <w:ilvl w:val="0"/>
                <w:numId w:val="12"/>
              </w:numPr>
            </w:pPr>
            <w:r>
              <w:t>P</w:t>
            </w:r>
            <w:r w:rsidRPr="006036A4">
              <w:t>õhivara on inventeeritud vas</w:t>
            </w:r>
            <w:r>
              <w:t>tavalt finantsarvestuse korrale.</w:t>
            </w:r>
          </w:p>
          <w:p w14:paraId="4A9528CA" w14:textId="0FBE8C6C" w:rsidR="006036A4" w:rsidRPr="00AC2F08" w:rsidRDefault="006036A4" w:rsidP="006036A4">
            <w:pPr>
              <w:numPr>
                <w:ilvl w:val="0"/>
                <w:numId w:val="12"/>
              </w:numPr>
            </w:pPr>
            <w:r>
              <w:t>P</w:t>
            </w:r>
            <w:r w:rsidRPr="006036A4">
              <w:t>õhivarale on teenistuja lahkumis</w:t>
            </w:r>
            <w:r>
              <w:t>e korral määratud uus vastutaja.</w:t>
            </w:r>
          </w:p>
        </w:tc>
      </w:tr>
      <w:tr w:rsidR="00370D92" w:rsidRPr="00AC2F08" w14:paraId="5FAA896C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D98" w14:textId="019EF63E" w:rsidR="00370D92" w:rsidRDefault="00370D92" w:rsidP="001E4CFD">
            <w:r>
              <w:t>Väike-, rendi ja põhivara inventuuride läbiviimisel osalemine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EA6" w14:textId="142D717F" w:rsidR="00370D92" w:rsidRDefault="003C60A1" w:rsidP="003C60A1">
            <w:pPr>
              <w:numPr>
                <w:ilvl w:val="0"/>
                <w:numId w:val="1"/>
              </w:numPr>
            </w:pPr>
            <w:r>
              <w:t xml:space="preserve">30.11. seisuga on majandusaasta jooksul soetatud varad arvele võetud ja kontrollitud </w:t>
            </w:r>
            <w:proofErr w:type="spellStart"/>
            <w:r>
              <w:t>RTIP-is</w:t>
            </w:r>
            <w:proofErr w:type="spellEnd"/>
            <w:r>
              <w:t xml:space="preserve">.  </w:t>
            </w:r>
          </w:p>
          <w:p w14:paraId="12732A56" w14:textId="14399807" w:rsidR="00370D92" w:rsidRDefault="00A132B0" w:rsidP="00A132B0">
            <w:pPr>
              <w:numPr>
                <w:ilvl w:val="0"/>
                <w:numId w:val="1"/>
              </w:numPr>
            </w:pPr>
            <w:r>
              <w:t>30.11. seisuga on põhivarade jääksmaksumused üle vaadatud ja vajadusel tehtud ettepanekud</w:t>
            </w:r>
            <w:r w:rsidR="00264CD5">
              <w:t xml:space="preserve"> </w:t>
            </w:r>
            <w:proofErr w:type="spellStart"/>
            <w:r w:rsidR="00264CD5">
              <w:t>RTIP-is</w:t>
            </w:r>
            <w:proofErr w:type="spellEnd"/>
            <w:r w:rsidR="00264CD5">
              <w:t xml:space="preserve"> </w:t>
            </w:r>
            <w:r w:rsidR="00172B04">
              <w:t xml:space="preserve">vara </w:t>
            </w:r>
            <w:r>
              <w:t xml:space="preserve">kasutusperioodi pikendamiseks. </w:t>
            </w:r>
          </w:p>
          <w:p w14:paraId="1583D264" w14:textId="662CE6A0" w:rsidR="00A132B0" w:rsidRDefault="00A132B0" w:rsidP="00A132B0">
            <w:pPr>
              <w:numPr>
                <w:ilvl w:val="0"/>
                <w:numId w:val="1"/>
              </w:numPr>
            </w:pPr>
            <w:r>
              <w:t>30.11. seisuga on koostatud varade inventuuride nimek</w:t>
            </w:r>
            <w:r w:rsidR="00264CD5">
              <w:t>irjad ning esitatud inventuuri</w:t>
            </w:r>
            <w:r>
              <w:t xml:space="preserve"> komisjonile. </w:t>
            </w:r>
          </w:p>
          <w:p w14:paraId="7CA17B46" w14:textId="53C44FED" w:rsidR="00A132B0" w:rsidRDefault="00121A8C" w:rsidP="00A132B0">
            <w:pPr>
              <w:numPr>
                <w:ilvl w:val="0"/>
                <w:numId w:val="1"/>
              </w:numPr>
            </w:pPr>
            <w:r>
              <w:t>I</w:t>
            </w:r>
            <w:r w:rsidR="000A4C75">
              <w:t>nventuuri komisjonile</w:t>
            </w:r>
            <w:r>
              <w:t xml:space="preserve"> on jooksvalt vajalik info antud.</w:t>
            </w:r>
            <w:r w:rsidR="000A4C75">
              <w:t xml:space="preserve"> </w:t>
            </w:r>
          </w:p>
          <w:p w14:paraId="6CEECFBD" w14:textId="1342AB37" w:rsidR="000A4C75" w:rsidRDefault="000A4C75" w:rsidP="000A4C75">
            <w:pPr>
              <w:numPr>
                <w:ilvl w:val="0"/>
                <w:numId w:val="1"/>
              </w:numPr>
            </w:pPr>
            <w:r>
              <w:t>RTIP süsteemi</w:t>
            </w:r>
            <w:r w:rsidR="00121A8C">
              <w:t xml:space="preserve"> on</w:t>
            </w:r>
            <w:r>
              <w:t xml:space="preserve"> in</w:t>
            </w:r>
            <w:r w:rsidR="00121A8C">
              <w:t>ventuuri lugemislehtede alusel muudatused sisse viidud.</w:t>
            </w:r>
          </w:p>
          <w:p w14:paraId="16914FAE" w14:textId="6A482BAC" w:rsidR="000A4C75" w:rsidRDefault="00121A8C" w:rsidP="000A4C75">
            <w:pPr>
              <w:numPr>
                <w:ilvl w:val="0"/>
                <w:numId w:val="1"/>
              </w:numPr>
            </w:pPr>
            <w:r>
              <w:t>I</w:t>
            </w:r>
            <w:r w:rsidR="000A4C75">
              <w:t>nventuuri lõppakt</w:t>
            </w:r>
            <w:r>
              <w:t xml:space="preserve"> on </w:t>
            </w:r>
            <w:r w:rsidR="00E70F50">
              <w:t>õigeaegselt</w:t>
            </w:r>
            <w:r>
              <w:t xml:space="preserve"> koostatud ja kinnitatud</w:t>
            </w:r>
            <w:r w:rsidR="00E70F50">
              <w:t xml:space="preserve"> vastavalt kokkulepitud tähtajale. </w:t>
            </w:r>
          </w:p>
        </w:tc>
      </w:tr>
      <w:tr w:rsidR="00FB059E" w:rsidRPr="00AC2F08" w14:paraId="28F857FF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F22" w14:textId="4A596A63" w:rsidR="00FB059E" w:rsidRPr="002F0443" w:rsidRDefault="00FB059E" w:rsidP="001E4CFD">
            <w:r>
              <w:t>Esildiste ja õiendite koostamine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40F" w14:textId="24500F2D" w:rsidR="00FB059E" w:rsidRDefault="00941E07" w:rsidP="00E058EB">
            <w:pPr>
              <w:numPr>
                <w:ilvl w:val="0"/>
                <w:numId w:val="1"/>
              </w:numPr>
            </w:pPr>
            <w:proofErr w:type="spellStart"/>
            <w:r>
              <w:t>FO-le</w:t>
            </w:r>
            <w:proofErr w:type="spellEnd"/>
            <w:r>
              <w:t xml:space="preserve"> saabunud maksekohustuse kohta (kohtukulud, lennuluba jne) </w:t>
            </w:r>
            <w:r w:rsidR="00E058EB">
              <w:t>on koostatud esildis ning eda</w:t>
            </w:r>
            <w:r w:rsidR="00745251">
              <w:t xml:space="preserve">statud </w:t>
            </w:r>
            <w:proofErr w:type="spellStart"/>
            <w:r w:rsidR="00745251">
              <w:t>RTK-le</w:t>
            </w:r>
            <w:proofErr w:type="spellEnd"/>
            <w:r w:rsidR="00745251">
              <w:t xml:space="preserve"> makse tegemiseks. </w:t>
            </w:r>
          </w:p>
          <w:p w14:paraId="6D95DAD0" w14:textId="6819CA63" w:rsidR="00E058EB" w:rsidRDefault="00B54885" w:rsidP="00E058EB">
            <w:pPr>
              <w:numPr>
                <w:ilvl w:val="0"/>
                <w:numId w:val="1"/>
              </w:numPr>
            </w:pPr>
            <w:r>
              <w:t xml:space="preserve">Vajadusel on koostatud õiend paranduskande tegemiseks SAP süsteemis ja edastatud </w:t>
            </w:r>
            <w:proofErr w:type="spellStart"/>
            <w:r>
              <w:t>RTK-le</w:t>
            </w:r>
            <w:proofErr w:type="spellEnd"/>
            <w:r>
              <w:t xml:space="preserve"> kande tegemiseks. </w:t>
            </w:r>
          </w:p>
        </w:tc>
      </w:tr>
      <w:tr w:rsidR="00E56D79" w:rsidRPr="00AC2F08" w14:paraId="4FF86FD4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774" w14:textId="1EF43E11" w:rsidR="00E56D79" w:rsidRPr="002F0443" w:rsidRDefault="00E56D79" w:rsidP="001E4CFD">
            <w:r w:rsidRPr="001902BD">
              <w:t>Informatsiooni andmine järelevalvet teostavate organisatsioonide esindajatele</w:t>
            </w:r>
            <w: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542" w14:textId="1AFDD95C" w:rsidR="00E56D79" w:rsidRDefault="00E56D79" w:rsidP="00BF2802">
            <w:pPr>
              <w:numPr>
                <w:ilvl w:val="0"/>
                <w:numId w:val="1"/>
              </w:numPr>
            </w:pPr>
            <w:r w:rsidRPr="001902BD">
              <w:t xml:space="preserve">Järelevalvet teostavate organisatsioonide esindajatele on antud neid rahuldav </w:t>
            </w:r>
            <w:r w:rsidRPr="001902BD">
              <w:lastRenderedPageBreak/>
              <w:t>informatsioon osakonna teenistujate poolt tehtud tööde kohta.</w:t>
            </w:r>
          </w:p>
        </w:tc>
      </w:tr>
      <w:tr w:rsidR="002F0443" w:rsidRPr="00AC2F08" w14:paraId="71389B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FB47" w14:textId="17886754" w:rsidR="002F0443" w:rsidRDefault="002F0443" w:rsidP="001E4CFD">
            <w:r w:rsidRPr="002F0443">
              <w:lastRenderedPageBreak/>
              <w:t>Lisaülesannete täitmine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836B" w14:textId="33C621C4" w:rsidR="002F0443" w:rsidRPr="00E65198" w:rsidRDefault="002F0443" w:rsidP="002F0443">
            <w:pPr>
              <w:numPr>
                <w:ilvl w:val="0"/>
                <w:numId w:val="1"/>
              </w:numPr>
            </w:pPr>
            <w:r>
              <w:t>O</w:t>
            </w:r>
            <w:r w:rsidRPr="002F0443">
              <w:t>sakonna juhataja poolt määratud lisaülesande</w:t>
            </w:r>
            <w:r>
              <w:t>d, sh uue teenistuja juhendamine, on täidetud.</w:t>
            </w:r>
          </w:p>
        </w:tc>
      </w:tr>
      <w:tr w:rsidR="00CC4486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66F0D13D" w:rsidR="00CC4486" w:rsidRPr="00AC2F08" w:rsidRDefault="00E65198" w:rsidP="001E4CFD">
            <w:r>
              <w:t xml:space="preserve">Infovahetus </w:t>
            </w:r>
            <w:r w:rsidR="00CC4486" w:rsidRPr="00AC2F08">
              <w:t>organisatsioonis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5" w14:textId="69F90FA6" w:rsidR="00CC4486" w:rsidRPr="00AC2F08" w:rsidRDefault="00E65198" w:rsidP="00E65198">
            <w:pPr>
              <w:numPr>
                <w:ilvl w:val="0"/>
                <w:numId w:val="1"/>
              </w:numPr>
            </w:pPr>
            <w:r w:rsidRPr="00E65198">
              <w:t>Vajalik info jõuab operatiivselt kõikide õigustatud osapoolteni.</w:t>
            </w:r>
          </w:p>
        </w:tc>
      </w:tr>
    </w:tbl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F0637A">
        <w:trPr>
          <w:trHeight w:val="476"/>
        </w:trPr>
        <w:tc>
          <w:tcPr>
            <w:tcW w:w="8733" w:type="dxa"/>
          </w:tcPr>
          <w:p w14:paraId="611EE195" w14:textId="3B1FF12B" w:rsidR="00F0637A" w:rsidRPr="004F000B" w:rsidRDefault="002008FF" w:rsidP="00F0637A">
            <w:pPr>
              <w:pStyle w:val="BodyText"/>
            </w:pPr>
            <w:r>
              <w:t xml:space="preserve">Finantsspetsialistile </w:t>
            </w:r>
            <w:r w:rsidR="008349F7">
              <w:t xml:space="preserve">on õigus anda ülesandeid </w:t>
            </w:r>
            <w:r>
              <w:t xml:space="preserve">finantsosakonna juhataja asetäitjal. </w:t>
            </w:r>
          </w:p>
        </w:tc>
      </w:tr>
    </w:tbl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73E4A0C4" w:rsidR="006C1A28" w:rsidRPr="00A65EA1" w:rsidRDefault="002008FF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finants- või majandusalane eri- või </w:t>
            </w:r>
            <w:r w:rsidR="006C1A28" w:rsidRPr="00A65EA1">
              <w:rPr>
                <w:color w:val="000000" w:themeColor="text1"/>
              </w:rPr>
              <w:t>kõrgharidus;</w:t>
            </w:r>
          </w:p>
          <w:p w14:paraId="1B8EE68D" w14:textId="29FAC99F" w:rsidR="006C1A28" w:rsidRPr="00265399" w:rsidRDefault="002008FF" w:rsidP="002008F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finantsalane </w:t>
            </w:r>
            <w:r w:rsidR="00265399">
              <w:rPr>
                <w:color w:val="000000" w:themeColor="text1"/>
              </w:rPr>
              <w:t xml:space="preserve">või </w:t>
            </w:r>
            <w:r w:rsidR="006C1A28" w:rsidRPr="00A65EA1">
              <w:rPr>
                <w:color w:val="000000" w:themeColor="text1"/>
              </w:rPr>
              <w:t xml:space="preserve">avalikus sektoris töötamise kogemus 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1515A9E9" w14:textId="7B241E9E" w:rsidR="002008FF" w:rsidRDefault="002008FF" w:rsidP="002E3E37">
            <w:pPr>
              <w:numPr>
                <w:ilvl w:val="0"/>
                <w:numId w:val="5"/>
              </w:numPr>
            </w:pPr>
            <w:r>
              <w:t>avaliku sektori raamatupidamise alased teadmised</w:t>
            </w:r>
          </w:p>
          <w:p w14:paraId="0D934F87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avaliku teenistuse üldiste põhimõtete tundmine;</w:t>
            </w:r>
          </w:p>
          <w:p w14:paraId="675EA3E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34C338D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4068CBCD" w14:textId="1CADCFC8" w:rsidR="006C1A28" w:rsidRPr="00034A03" w:rsidRDefault="00A65EA1" w:rsidP="002E3E37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719B6AD0" w14:textId="7451E366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arvuti kasutamise oskus teenistuskohal vajaminevas ulatuses.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7A0115DA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26CB7EC0" w14:textId="58FEB6AB" w:rsidR="00FF472B" w:rsidRPr="00034A03" w:rsidRDefault="00FF472B" w:rsidP="002525BF">
            <w:pPr>
              <w:numPr>
                <w:ilvl w:val="0"/>
                <w:numId w:val="17"/>
              </w:numPr>
            </w:pPr>
            <w:r>
              <w:t>kiirus;</w:t>
            </w:r>
          </w:p>
          <w:p w14:paraId="16B04A9A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algatusvõime ja loovus;</w:t>
            </w:r>
          </w:p>
          <w:p w14:paraId="042AB9E9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1EDA37A6" w14:textId="77777777" w:rsidR="006C1A28" w:rsidRDefault="00FF472B" w:rsidP="002E3E37">
            <w:pPr>
              <w:numPr>
                <w:ilvl w:val="0"/>
                <w:numId w:val="6"/>
              </w:numPr>
            </w:pPr>
            <w:r>
              <w:t>kõrge vastutustunne;</w:t>
            </w:r>
          </w:p>
          <w:p w14:paraId="762AC974" w14:textId="34958D22" w:rsidR="00FF472B" w:rsidRPr="00034A03" w:rsidRDefault="00FF472B" w:rsidP="002E3E37">
            <w:pPr>
              <w:numPr>
                <w:ilvl w:val="0"/>
                <w:numId w:val="6"/>
              </w:numPr>
            </w:pPr>
            <w:r>
              <w:t>hea suhtlemisoskus</w:t>
            </w:r>
          </w:p>
        </w:tc>
        <w:bookmarkStart w:id="0" w:name="_GoBack"/>
        <w:bookmarkEnd w:id="0"/>
      </w:tr>
    </w:tbl>
    <w:p w14:paraId="1060CB6C" w14:textId="77777777" w:rsidR="00760249" w:rsidRDefault="00760249" w:rsidP="00760249"/>
    <w:p w14:paraId="4F4292D4" w14:textId="3D13CFF9" w:rsidR="00526BD5" w:rsidRDefault="00F0637A" w:rsidP="00760249">
      <w:r>
        <w:t>Ametijuhend k</w:t>
      </w:r>
      <w:r w:rsidR="00526BD5">
        <w:t xml:space="preserve">ehtib </w:t>
      </w:r>
      <w:r>
        <w:t xml:space="preserve">tagasiulatuvalt </w:t>
      </w:r>
      <w:r w:rsidR="00526BD5">
        <w:t>alates 1</w:t>
      </w:r>
      <w:r>
        <w:t>6</w:t>
      </w:r>
      <w:r w:rsidR="00526BD5">
        <w:t>.05.2022</w:t>
      </w:r>
      <w:r>
        <w:t>.</w:t>
      </w:r>
    </w:p>
    <w:p w14:paraId="4C6BBE15" w14:textId="77777777" w:rsidR="001D019A" w:rsidRDefault="001D019A" w:rsidP="00760249"/>
    <w:p w14:paraId="6C68A754" w14:textId="77777777" w:rsidR="00760249" w:rsidRPr="00641439" w:rsidRDefault="00760249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r>
        <w:t>Jaan Kallas</w:t>
      </w:r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1BF5D793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2008FF">
        <w:rPr>
          <w:color w:val="000000"/>
        </w:rPr>
        <w:t>Riina Otsa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Default="00760249" w:rsidP="00760249">
      <w:pPr>
        <w:rPr>
          <w:color w:val="000000"/>
        </w:rPr>
      </w:pPr>
    </w:p>
    <w:p w14:paraId="1E3BC2CE" w14:textId="77777777" w:rsidR="00F0637A" w:rsidRPr="00641439" w:rsidRDefault="00F0637A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018509A6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CB3836">
        <w:rPr>
          <w:color w:val="000000"/>
        </w:rPr>
        <w:t>Merle Mitt</w:t>
      </w: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sectPr w:rsidR="00760249" w:rsidRPr="00641439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DCEF" w14:textId="77777777" w:rsidR="00D7398B" w:rsidRDefault="00D7398B">
      <w:r>
        <w:separator/>
      </w:r>
    </w:p>
  </w:endnote>
  <w:endnote w:type="continuationSeparator" w:id="0">
    <w:p w14:paraId="4EADA96E" w14:textId="77777777" w:rsidR="00D7398B" w:rsidRDefault="00D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C62E" w14:textId="77777777" w:rsidR="00D7398B" w:rsidRDefault="00D7398B">
      <w:r>
        <w:separator/>
      </w:r>
    </w:p>
  </w:footnote>
  <w:footnote w:type="continuationSeparator" w:id="0">
    <w:p w14:paraId="7B6BDDD2" w14:textId="77777777" w:rsidR="00D7398B" w:rsidRDefault="00D7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209AE"/>
    <w:rsid w:val="00026FB3"/>
    <w:rsid w:val="00032B01"/>
    <w:rsid w:val="00033BCE"/>
    <w:rsid w:val="00034A03"/>
    <w:rsid w:val="00047CB6"/>
    <w:rsid w:val="00063E14"/>
    <w:rsid w:val="0007482E"/>
    <w:rsid w:val="00077E38"/>
    <w:rsid w:val="00087310"/>
    <w:rsid w:val="000926D9"/>
    <w:rsid w:val="000928A5"/>
    <w:rsid w:val="00097A17"/>
    <w:rsid w:val="00097D95"/>
    <w:rsid w:val="000A4C75"/>
    <w:rsid w:val="000A5CDF"/>
    <w:rsid w:val="000A5F05"/>
    <w:rsid w:val="000A75C2"/>
    <w:rsid w:val="000B6337"/>
    <w:rsid w:val="000D7439"/>
    <w:rsid w:val="000E5896"/>
    <w:rsid w:val="000E7565"/>
    <w:rsid w:val="000F7DF8"/>
    <w:rsid w:val="001011F2"/>
    <w:rsid w:val="00117B6B"/>
    <w:rsid w:val="00121A8C"/>
    <w:rsid w:val="00133D32"/>
    <w:rsid w:val="00135353"/>
    <w:rsid w:val="00141CF1"/>
    <w:rsid w:val="00143553"/>
    <w:rsid w:val="0015217D"/>
    <w:rsid w:val="0015617F"/>
    <w:rsid w:val="001610DC"/>
    <w:rsid w:val="00167274"/>
    <w:rsid w:val="00172B04"/>
    <w:rsid w:val="00175A75"/>
    <w:rsid w:val="0018411C"/>
    <w:rsid w:val="001D019A"/>
    <w:rsid w:val="001D5A24"/>
    <w:rsid w:val="001E3FC7"/>
    <w:rsid w:val="001E4B8A"/>
    <w:rsid w:val="001E4CFD"/>
    <w:rsid w:val="002008FF"/>
    <w:rsid w:val="00217B19"/>
    <w:rsid w:val="0023642A"/>
    <w:rsid w:val="00237919"/>
    <w:rsid w:val="002525BF"/>
    <w:rsid w:val="00260F55"/>
    <w:rsid w:val="0026409D"/>
    <w:rsid w:val="00264CD5"/>
    <w:rsid w:val="00265399"/>
    <w:rsid w:val="00274786"/>
    <w:rsid w:val="00282D61"/>
    <w:rsid w:val="002868F3"/>
    <w:rsid w:val="002A43E1"/>
    <w:rsid w:val="002B428F"/>
    <w:rsid w:val="002B7AD0"/>
    <w:rsid w:val="002D21FD"/>
    <w:rsid w:val="002D2987"/>
    <w:rsid w:val="002D6C7B"/>
    <w:rsid w:val="002E3AF9"/>
    <w:rsid w:val="002F0443"/>
    <w:rsid w:val="002F594F"/>
    <w:rsid w:val="00314297"/>
    <w:rsid w:val="00316468"/>
    <w:rsid w:val="0032177D"/>
    <w:rsid w:val="00324440"/>
    <w:rsid w:val="00345872"/>
    <w:rsid w:val="003468A0"/>
    <w:rsid w:val="00356F9A"/>
    <w:rsid w:val="00370D92"/>
    <w:rsid w:val="00375565"/>
    <w:rsid w:val="00383F13"/>
    <w:rsid w:val="003C537C"/>
    <w:rsid w:val="003C60A1"/>
    <w:rsid w:val="003C7840"/>
    <w:rsid w:val="003D08C0"/>
    <w:rsid w:val="003E21CC"/>
    <w:rsid w:val="0040505C"/>
    <w:rsid w:val="00413276"/>
    <w:rsid w:val="00424AD5"/>
    <w:rsid w:val="00425CDB"/>
    <w:rsid w:val="00431D71"/>
    <w:rsid w:val="004359AC"/>
    <w:rsid w:val="0043786E"/>
    <w:rsid w:val="00464C4B"/>
    <w:rsid w:val="00476A35"/>
    <w:rsid w:val="0048258F"/>
    <w:rsid w:val="00487C8C"/>
    <w:rsid w:val="00495AEA"/>
    <w:rsid w:val="004A2C3A"/>
    <w:rsid w:val="004A6DCF"/>
    <w:rsid w:val="004B0702"/>
    <w:rsid w:val="004D11DE"/>
    <w:rsid w:val="004E1CC9"/>
    <w:rsid w:val="004F000B"/>
    <w:rsid w:val="00502B8C"/>
    <w:rsid w:val="0050563D"/>
    <w:rsid w:val="0050696F"/>
    <w:rsid w:val="005109CD"/>
    <w:rsid w:val="00526820"/>
    <w:rsid w:val="00526A93"/>
    <w:rsid w:val="00526BD5"/>
    <w:rsid w:val="00551103"/>
    <w:rsid w:val="00567E5F"/>
    <w:rsid w:val="0057012D"/>
    <w:rsid w:val="005746A7"/>
    <w:rsid w:val="00582DB0"/>
    <w:rsid w:val="005862EB"/>
    <w:rsid w:val="005B33AF"/>
    <w:rsid w:val="005C059C"/>
    <w:rsid w:val="005E7FD9"/>
    <w:rsid w:val="005F0238"/>
    <w:rsid w:val="005F2DF9"/>
    <w:rsid w:val="006036A4"/>
    <w:rsid w:val="006157CE"/>
    <w:rsid w:val="00621716"/>
    <w:rsid w:val="0063739E"/>
    <w:rsid w:val="0066767D"/>
    <w:rsid w:val="00680562"/>
    <w:rsid w:val="00695D0B"/>
    <w:rsid w:val="006A024E"/>
    <w:rsid w:val="006A1CC6"/>
    <w:rsid w:val="006B47E6"/>
    <w:rsid w:val="006C1A28"/>
    <w:rsid w:val="006C28C5"/>
    <w:rsid w:val="006C4B0F"/>
    <w:rsid w:val="006C7020"/>
    <w:rsid w:val="006D063F"/>
    <w:rsid w:val="006D0CAE"/>
    <w:rsid w:val="006E18F2"/>
    <w:rsid w:val="00706B56"/>
    <w:rsid w:val="00706C95"/>
    <w:rsid w:val="00710701"/>
    <w:rsid w:val="00731611"/>
    <w:rsid w:val="00731BF1"/>
    <w:rsid w:val="00734AAE"/>
    <w:rsid w:val="00745251"/>
    <w:rsid w:val="00760249"/>
    <w:rsid w:val="00771908"/>
    <w:rsid w:val="007A1774"/>
    <w:rsid w:val="007B26EB"/>
    <w:rsid w:val="007C1BA7"/>
    <w:rsid w:val="007D592F"/>
    <w:rsid w:val="007E79DE"/>
    <w:rsid w:val="007F72A8"/>
    <w:rsid w:val="0080124B"/>
    <w:rsid w:val="008032A8"/>
    <w:rsid w:val="00805E69"/>
    <w:rsid w:val="008065F0"/>
    <w:rsid w:val="00814DD9"/>
    <w:rsid w:val="00820DE8"/>
    <w:rsid w:val="00833A5A"/>
    <w:rsid w:val="008349F7"/>
    <w:rsid w:val="00887940"/>
    <w:rsid w:val="008975B1"/>
    <w:rsid w:val="008A1C67"/>
    <w:rsid w:val="008A3779"/>
    <w:rsid w:val="008C3A0D"/>
    <w:rsid w:val="008D2379"/>
    <w:rsid w:val="00903EAD"/>
    <w:rsid w:val="00925D2E"/>
    <w:rsid w:val="00941E07"/>
    <w:rsid w:val="0094529E"/>
    <w:rsid w:val="00967087"/>
    <w:rsid w:val="009707DE"/>
    <w:rsid w:val="00996731"/>
    <w:rsid w:val="009A1285"/>
    <w:rsid w:val="009A1713"/>
    <w:rsid w:val="009A79B9"/>
    <w:rsid w:val="009C06AC"/>
    <w:rsid w:val="009C635F"/>
    <w:rsid w:val="009C6956"/>
    <w:rsid w:val="009D7A7F"/>
    <w:rsid w:val="009E1321"/>
    <w:rsid w:val="009E34AB"/>
    <w:rsid w:val="009F3538"/>
    <w:rsid w:val="00A02AE9"/>
    <w:rsid w:val="00A131FF"/>
    <w:rsid w:val="00A132B0"/>
    <w:rsid w:val="00A24626"/>
    <w:rsid w:val="00A26A23"/>
    <w:rsid w:val="00A4009C"/>
    <w:rsid w:val="00A5245A"/>
    <w:rsid w:val="00A61688"/>
    <w:rsid w:val="00A65EA1"/>
    <w:rsid w:val="00A830B1"/>
    <w:rsid w:val="00AA015F"/>
    <w:rsid w:val="00AA2B04"/>
    <w:rsid w:val="00AB0D12"/>
    <w:rsid w:val="00AB6C85"/>
    <w:rsid w:val="00AC19EA"/>
    <w:rsid w:val="00AC260F"/>
    <w:rsid w:val="00AC2F08"/>
    <w:rsid w:val="00AC5E9D"/>
    <w:rsid w:val="00AE46D8"/>
    <w:rsid w:val="00B035B5"/>
    <w:rsid w:val="00B31319"/>
    <w:rsid w:val="00B358B5"/>
    <w:rsid w:val="00B43850"/>
    <w:rsid w:val="00B54885"/>
    <w:rsid w:val="00B83D2A"/>
    <w:rsid w:val="00B90A88"/>
    <w:rsid w:val="00BB65DF"/>
    <w:rsid w:val="00BB748D"/>
    <w:rsid w:val="00BC4ABF"/>
    <w:rsid w:val="00BD0F9D"/>
    <w:rsid w:val="00BE1159"/>
    <w:rsid w:val="00BE5B14"/>
    <w:rsid w:val="00BF2802"/>
    <w:rsid w:val="00BF3009"/>
    <w:rsid w:val="00C14C02"/>
    <w:rsid w:val="00C16D47"/>
    <w:rsid w:val="00C17A2C"/>
    <w:rsid w:val="00C23365"/>
    <w:rsid w:val="00C40E45"/>
    <w:rsid w:val="00C41F0A"/>
    <w:rsid w:val="00C45FE6"/>
    <w:rsid w:val="00C54583"/>
    <w:rsid w:val="00C56C51"/>
    <w:rsid w:val="00C61B94"/>
    <w:rsid w:val="00C761E6"/>
    <w:rsid w:val="00C8791A"/>
    <w:rsid w:val="00C95A8A"/>
    <w:rsid w:val="00CA533F"/>
    <w:rsid w:val="00CA6F3C"/>
    <w:rsid w:val="00CB3836"/>
    <w:rsid w:val="00CC09C6"/>
    <w:rsid w:val="00CC28E9"/>
    <w:rsid w:val="00CC4486"/>
    <w:rsid w:val="00CD52F8"/>
    <w:rsid w:val="00CE6D8B"/>
    <w:rsid w:val="00CF27CE"/>
    <w:rsid w:val="00CF2F6A"/>
    <w:rsid w:val="00D057BE"/>
    <w:rsid w:val="00D05DF3"/>
    <w:rsid w:val="00D2592F"/>
    <w:rsid w:val="00D365C6"/>
    <w:rsid w:val="00D37AF8"/>
    <w:rsid w:val="00D46FDC"/>
    <w:rsid w:val="00D513B7"/>
    <w:rsid w:val="00D5454B"/>
    <w:rsid w:val="00D56A13"/>
    <w:rsid w:val="00D56F48"/>
    <w:rsid w:val="00D7398B"/>
    <w:rsid w:val="00D914EC"/>
    <w:rsid w:val="00DA713B"/>
    <w:rsid w:val="00DC02E6"/>
    <w:rsid w:val="00DC3CC9"/>
    <w:rsid w:val="00DD64AD"/>
    <w:rsid w:val="00DE6DF1"/>
    <w:rsid w:val="00DF1815"/>
    <w:rsid w:val="00DF2686"/>
    <w:rsid w:val="00DF7101"/>
    <w:rsid w:val="00E036FD"/>
    <w:rsid w:val="00E058EB"/>
    <w:rsid w:val="00E1113A"/>
    <w:rsid w:val="00E4027E"/>
    <w:rsid w:val="00E4354A"/>
    <w:rsid w:val="00E46BEA"/>
    <w:rsid w:val="00E508A8"/>
    <w:rsid w:val="00E539FB"/>
    <w:rsid w:val="00E551E9"/>
    <w:rsid w:val="00E56D79"/>
    <w:rsid w:val="00E65198"/>
    <w:rsid w:val="00E70F50"/>
    <w:rsid w:val="00E746FD"/>
    <w:rsid w:val="00E82584"/>
    <w:rsid w:val="00E8477D"/>
    <w:rsid w:val="00E91561"/>
    <w:rsid w:val="00EA04E9"/>
    <w:rsid w:val="00EA7C9B"/>
    <w:rsid w:val="00EB32E0"/>
    <w:rsid w:val="00EC653B"/>
    <w:rsid w:val="00ED17E5"/>
    <w:rsid w:val="00ED4011"/>
    <w:rsid w:val="00EF7C24"/>
    <w:rsid w:val="00F000EA"/>
    <w:rsid w:val="00F01278"/>
    <w:rsid w:val="00F01C81"/>
    <w:rsid w:val="00F0637A"/>
    <w:rsid w:val="00F166A2"/>
    <w:rsid w:val="00F36F1B"/>
    <w:rsid w:val="00F37315"/>
    <w:rsid w:val="00F5638D"/>
    <w:rsid w:val="00F66A3B"/>
    <w:rsid w:val="00F705B0"/>
    <w:rsid w:val="00F8324D"/>
    <w:rsid w:val="00F87806"/>
    <w:rsid w:val="00F95705"/>
    <w:rsid w:val="00FA3789"/>
    <w:rsid w:val="00FA6888"/>
    <w:rsid w:val="00FB059E"/>
    <w:rsid w:val="00FD1AD5"/>
    <w:rsid w:val="00FE733A"/>
    <w:rsid w:val="00FF1021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4380-4870-43A1-A809-4E4C499E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Merle Mitt</vt:lpstr>
    </vt:vector>
  </TitlesOfParts>
  <Company>PRIA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Merle Mitt</dc:title>
  <dc:creator>kadip</dc:creator>
  <cp:lastModifiedBy>Tiiu Klement</cp:lastModifiedBy>
  <cp:revision>2</cp:revision>
  <cp:lastPrinted>2008-01-02T08:27:00Z</cp:lastPrinted>
  <dcterms:created xsi:type="dcterms:W3CDTF">2022-10-10T08:14:00Z</dcterms:created>
  <dcterms:modified xsi:type="dcterms:W3CDTF">2022-10-10T08:14:00Z</dcterms:modified>
</cp:coreProperties>
</file>