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29"/>
        <w:gridCol w:w="4829"/>
      </w:tblGrid>
      <w:tr w:rsidR="00934169" w:rsidTr="00D148B7">
        <w:trPr>
          <w:trHeight w:val="1363"/>
        </w:trPr>
        <w:tc>
          <w:tcPr>
            <w:tcW w:w="4829" w:type="dxa"/>
          </w:tcPr>
          <w:p w:rsidR="00934169" w:rsidRDefault="00B6532F" w:rsidP="0093721B">
            <w:pPr>
              <w:rPr>
                <w:rFonts w:ascii="Roboto Condensed" w:hAnsi="Roboto Condensed"/>
              </w:rPr>
            </w:pPr>
            <w:r w:rsidRPr="00B6532F">
              <w:rPr>
                <w:rFonts w:ascii="Roboto Condensed" w:hAnsi="Roboto Condensed"/>
                <w:noProof/>
                <w:lang w:eastAsia="et-EE"/>
              </w:rPr>
              <w:drawing>
                <wp:inline distT="0" distB="0" distL="0" distR="0">
                  <wp:extent cx="2400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19150"/>
                          </a:xfrm>
                          <a:prstGeom prst="rect">
                            <a:avLst/>
                          </a:prstGeom>
                          <a:noFill/>
                          <a:ln>
                            <a:noFill/>
                          </a:ln>
                        </pic:spPr>
                      </pic:pic>
                    </a:graphicData>
                  </a:graphic>
                </wp:inline>
              </w:drawing>
            </w:r>
          </w:p>
        </w:tc>
        <w:tc>
          <w:tcPr>
            <w:tcW w:w="4829" w:type="dxa"/>
          </w:tcPr>
          <w:p w:rsidR="00934169" w:rsidRDefault="00934169" w:rsidP="00934169">
            <w:pPr>
              <w:jc w:val="right"/>
              <w:rPr>
                <w:rFonts w:ascii="Roboto Condensed" w:hAnsi="Roboto Condensed"/>
              </w:rPr>
            </w:pPr>
          </w:p>
          <w:p w:rsidR="00934169" w:rsidRPr="00934169" w:rsidRDefault="00D13E47" w:rsidP="00934169">
            <w:pPr>
              <w:jc w:val="right"/>
              <w:rPr>
                <w:rFonts w:ascii="Roboto Condensed" w:hAnsi="Roboto Condensed"/>
              </w:rPr>
            </w:pPr>
            <w:r>
              <w:rPr>
                <w:rFonts w:ascii="Roboto Condensed" w:hAnsi="Roboto Condensed"/>
              </w:rPr>
              <w:t>Kinnitatud Põllumajanduse</w:t>
            </w:r>
            <w:r w:rsidR="00BB1BDF">
              <w:rPr>
                <w:rFonts w:ascii="Roboto Condensed" w:hAnsi="Roboto Condensed"/>
              </w:rPr>
              <w:t xml:space="preserve"> Registrite</w:t>
            </w:r>
            <w:r>
              <w:rPr>
                <w:rFonts w:ascii="Roboto Condensed" w:hAnsi="Roboto Condensed"/>
              </w:rPr>
              <w:t xml:space="preserve"> ja Informatsiooni Ameti peadirektori</w:t>
            </w:r>
            <w:r w:rsidR="00D148B7">
              <w:rPr>
                <w:rFonts w:ascii="Roboto Condensed" w:hAnsi="Roboto Condensed"/>
              </w:rPr>
              <w:t xml:space="preserve"> </w:t>
            </w:r>
            <w:r w:rsidR="00BB1BDF">
              <w:rPr>
                <w:rFonts w:ascii="Roboto Condensed" w:hAnsi="Roboto Condensed"/>
              </w:rPr>
              <w:t xml:space="preserve">31.03.20 </w:t>
            </w:r>
            <w:r>
              <w:rPr>
                <w:rFonts w:ascii="Roboto Condensed" w:hAnsi="Roboto Condensed"/>
              </w:rPr>
              <w:t>käskkirjaga nr</w:t>
            </w:r>
            <w:r w:rsidR="00BB1BDF">
              <w:rPr>
                <w:rFonts w:ascii="Roboto Condensed" w:hAnsi="Roboto Condensed"/>
              </w:rPr>
              <w:t xml:space="preserve"> 1-12/20/31</w:t>
            </w:r>
            <w:r w:rsidR="00D148B7">
              <w:rPr>
                <w:rFonts w:ascii="Roboto Condensed" w:hAnsi="Roboto Condensed"/>
              </w:rPr>
              <w:t xml:space="preserve"> </w:t>
            </w:r>
          </w:p>
          <w:p w:rsidR="00934169" w:rsidRDefault="00934169" w:rsidP="00D13E47">
            <w:pPr>
              <w:jc w:val="right"/>
              <w:rPr>
                <w:rFonts w:ascii="Roboto Condensed" w:hAnsi="Roboto Condensed"/>
              </w:rPr>
            </w:pPr>
            <w:r w:rsidRPr="00934169">
              <w:rPr>
                <w:rFonts w:ascii="Roboto Condensed" w:hAnsi="Roboto Condensed"/>
              </w:rPr>
              <w:t xml:space="preserve"> </w:t>
            </w:r>
          </w:p>
        </w:tc>
      </w:tr>
    </w:tbl>
    <w:p w:rsidR="00521177" w:rsidRDefault="00521177" w:rsidP="0093721B">
      <w:pPr>
        <w:spacing w:after="0" w:line="240" w:lineRule="auto"/>
        <w:rPr>
          <w:rFonts w:ascii="Roboto Condensed" w:hAnsi="Roboto Condensed"/>
        </w:rPr>
      </w:pPr>
      <w:bookmarkStart w:id="0" w:name="_GoBack"/>
      <w:bookmarkEnd w:id="0"/>
    </w:p>
    <w:p w:rsidR="00C65971" w:rsidRDefault="00C65971" w:rsidP="0093721B">
      <w:pPr>
        <w:spacing w:after="0" w:line="240" w:lineRule="auto"/>
        <w:rPr>
          <w:rFonts w:ascii="Roboto Condensed" w:hAnsi="Roboto Condensed"/>
        </w:rPr>
      </w:pPr>
    </w:p>
    <w:p w:rsidR="00066AB8" w:rsidRDefault="00D13E47" w:rsidP="0093721B">
      <w:pPr>
        <w:spacing w:after="0" w:line="240" w:lineRule="auto"/>
        <w:rPr>
          <w:rFonts w:ascii="Roboto Condensed" w:hAnsi="Roboto Condensed"/>
          <w:b/>
          <w:sz w:val="24"/>
          <w:szCs w:val="24"/>
        </w:rPr>
      </w:pPr>
      <w:r w:rsidRPr="00D13E47">
        <w:rPr>
          <w:rFonts w:ascii="Roboto Condensed" w:hAnsi="Roboto Condensed"/>
          <w:b/>
          <w:sz w:val="24"/>
          <w:szCs w:val="24"/>
        </w:rPr>
        <w:t>INNOVATSIO</w:t>
      </w:r>
      <w:r w:rsidR="008148B4">
        <w:rPr>
          <w:rFonts w:ascii="Roboto Condensed" w:hAnsi="Roboto Condensed"/>
          <w:b/>
          <w:sz w:val="24"/>
          <w:szCs w:val="24"/>
        </w:rPr>
        <w:t>ONIKLASTRI TOETUSE TEGEVUSKAVA</w:t>
      </w:r>
      <w:r w:rsidRPr="00D13E47">
        <w:rPr>
          <w:rFonts w:ascii="Roboto Condensed" w:hAnsi="Roboto Condensed"/>
          <w:b/>
          <w:sz w:val="24"/>
          <w:szCs w:val="24"/>
        </w:rPr>
        <w:t xml:space="preserve"> LÕPPARUANNE</w:t>
      </w:r>
    </w:p>
    <w:p w:rsidR="00D13E47" w:rsidRDefault="00D13E47" w:rsidP="0093721B">
      <w:pPr>
        <w:spacing w:after="0" w:line="240" w:lineRule="auto"/>
        <w:rPr>
          <w:rFonts w:ascii="Roboto Condensed" w:hAnsi="Roboto Condensed"/>
          <w:b/>
          <w:sz w:val="24"/>
          <w:szCs w:val="24"/>
        </w:rPr>
      </w:pPr>
    </w:p>
    <w:tbl>
      <w:tblPr>
        <w:tblStyle w:val="TableGrid"/>
        <w:tblW w:w="0" w:type="auto"/>
        <w:tblLook w:val="04A0" w:firstRow="1" w:lastRow="0" w:firstColumn="1" w:lastColumn="0" w:noHBand="0" w:noVBand="1"/>
      </w:tblPr>
      <w:tblGrid>
        <w:gridCol w:w="9322"/>
      </w:tblGrid>
      <w:tr w:rsidR="00E86D57" w:rsidTr="00420F6F">
        <w:tc>
          <w:tcPr>
            <w:tcW w:w="9322" w:type="dxa"/>
            <w:shd w:val="clear" w:color="auto" w:fill="C2D69B" w:themeFill="accent3" w:themeFillTint="99"/>
          </w:tcPr>
          <w:p w:rsidR="00E86D57" w:rsidRPr="00E86D57" w:rsidRDefault="008148B4" w:rsidP="00E86D57">
            <w:pPr>
              <w:pStyle w:val="ListParagraph"/>
              <w:numPr>
                <w:ilvl w:val="0"/>
                <w:numId w:val="2"/>
              </w:numPr>
              <w:rPr>
                <w:rFonts w:ascii="Roboto Condensed" w:hAnsi="Roboto Condensed"/>
                <w:b/>
              </w:rPr>
            </w:pPr>
            <w:r>
              <w:rPr>
                <w:rFonts w:ascii="Roboto Condensed" w:hAnsi="Roboto Condensed"/>
                <w:b/>
              </w:rPr>
              <w:t xml:space="preserve">Elluviidud </w:t>
            </w:r>
            <w:r w:rsidR="00E86D57">
              <w:rPr>
                <w:rFonts w:ascii="Roboto Condensed" w:hAnsi="Roboto Condensed"/>
                <w:b/>
              </w:rPr>
              <w:t>tegevus</w:t>
            </w:r>
            <w:r>
              <w:rPr>
                <w:rFonts w:ascii="Roboto Condensed" w:hAnsi="Roboto Condensed"/>
                <w:b/>
              </w:rPr>
              <w:t>t</w:t>
            </w:r>
            <w:r w:rsidR="00E86D57">
              <w:rPr>
                <w:rFonts w:ascii="Roboto Condensed" w:hAnsi="Roboto Condensed"/>
                <w:b/>
              </w:rPr>
              <w:t>e kirjeldus</w:t>
            </w:r>
            <w:r w:rsidR="00E86D57">
              <w:rPr>
                <w:rFonts w:ascii="Roboto Condensed" w:hAnsi="Roboto Condensed"/>
                <w:b/>
                <w:vertAlign w:val="superscript"/>
              </w:rPr>
              <w:t>1</w:t>
            </w:r>
          </w:p>
        </w:tc>
      </w:tr>
      <w:tr w:rsidR="00E86D57" w:rsidTr="00E86D57">
        <w:tc>
          <w:tcPr>
            <w:tcW w:w="9322" w:type="dxa"/>
          </w:tcPr>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82240D" w:rsidRDefault="0082240D"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116C41" w:rsidRDefault="00116C41" w:rsidP="00E86D57">
            <w:pPr>
              <w:pStyle w:val="ListParagraph"/>
              <w:rPr>
                <w:rFonts w:ascii="Roboto Condensed" w:hAnsi="Roboto Condensed"/>
                <w:b/>
              </w:rPr>
            </w:pPr>
          </w:p>
          <w:p w:rsidR="00E86D57" w:rsidRPr="00116C41" w:rsidRDefault="00E86D57" w:rsidP="00116C41">
            <w:pPr>
              <w:rPr>
                <w:rFonts w:ascii="Roboto Condensed" w:hAnsi="Roboto Condensed"/>
                <w:b/>
              </w:rPr>
            </w:pPr>
          </w:p>
          <w:p w:rsidR="00E86D57" w:rsidRDefault="00E86D57" w:rsidP="00E86D57">
            <w:pPr>
              <w:pStyle w:val="ListParagraph"/>
              <w:rPr>
                <w:rFonts w:ascii="Roboto Condensed" w:hAnsi="Roboto Condensed"/>
                <w:b/>
              </w:rPr>
            </w:pPr>
          </w:p>
        </w:tc>
      </w:tr>
      <w:tr w:rsidR="00E86D57" w:rsidTr="00E86D57">
        <w:tc>
          <w:tcPr>
            <w:tcW w:w="9322" w:type="dxa"/>
            <w:shd w:val="clear" w:color="auto" w:fill="C2D69B" w:themeFill="accent3" w:themeFillTint="99"/>
          </w:tcPr>
          <w:p w:rsidR="00E86D57" w:rsidRDefault="008148B4" w:rsidP="00E86D57">
            <w:pPr>
              <w:pStyle w:val="ListParagraph"/>
              <w:numPr>
                <w:ilvl w:val="0"/>
                <w:numId w:val="2"/>
              </w:numPr>
              <w:rPr>
                <w:rFonts w:ascii="Roboto Condensed" w:hAnsi="Roboto Condensed"/>
                <w:b/>
              </w:rPr>
            </w:pPr>
            <w:r>
              <w:rPr>
                <w:rFonts w:ascii="Roboto Condensed" w:hAnsi="Roboto Condensed"/>
                <w:b/>
              </w:rPr>
              <w:t>Hinnang tegevuskava</w:t>
            </w:r>
            <w:r w:rsidR="00E86D57">
              <w:rPr>
                <w:rFonts w:ascii="Roboto Condensed" w:hAnsi="Roboto Condensed"/>
                <w:b/>
              </w:rPr>
              <w:t xml:space="preserve"> lõppeesmärgi saavutamisele</w:t>
            </w:r>
            <w:r>
              <w:rPr>
                <w:rFonts w:ascii="Roboto Condensed" w:hAnsi="Roboto Condensed"/>
                <w:b/>
              </w:rPr>
              <w:t xml:space="preserve"> koostöös liikmete ja partneritega</w:t>
            </w:r>
            <w:r w:rsidR="00E86D57">
              <w:rPr>
                <w:rFonts w:ascii="Roboto Condensed" w:hAnsi="Roboto Condensed"/>
                <w:b/>
                <w:vertAlign w:val="superscript"/>
              </w:rPr>
              <w:t>2</w:t>
            </w:r>
          </w:p>
        </w:tc>
      </w:tr>
      <w:tr w:rsidR="00E86D57" w:rsidTr="00E86D57">
        <w:tc>
          <w:tcPr>
            <w:tcW w:w="9322" w:type="dxa"/>
          </w:tcPr>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82240D" w:rsidRDefault="0082240D"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116C41" w:rsidRDefault="00116C41"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Pr="00E86D57" w:rsidRDefault="00E86D57" w:rsidP="00E86D57">
            <w:pPr>
              <w:rPr>
                <w:rFonts w:ascii="Roboto Condensed" w:hAnsi="Roboto Condensed"/>
                <w:b/>
              </w:rPr>
            </w:pPr>
          </w:p>
        </w:tc>
      </w:tr>
      <w:tr w:rsidR="00116C41" w:rsidTr="00116C41">
        <w:tc>
          <w:tcPr>
            <w:tcW w:w="9322" w:type="dxa"/>
            <w:shd w:val="clear" w:color="auto" w:fill="C2D69B" w:themeFill="accent3" w:themeFillTint="99"/>
          </w:tcPr>
          <w:p w:rsidR="00116C41" w:rsidRPr="00116C41" w:rsidRDefault="00116C41" w:rsidP="00116C41">
            <w:pPr>
              <w:pStyle w:val="ListParagraph"/>
              <w:numPr>
                <w:ilvl w:val="0"/>
                <w:numId w:val="2"/>
              </w:numPr>
              <w:rPr>
                <w:rFonts w:ascii="Roboto Condensed" w:hAnsi="Roboto Condensed"/>
                <w:b/>
              </w:rPr>
            </w:pPr>
            <w:r>
              <w:rPr>
                <w:rFonts w:ascii="Roboto Condensed" w:hAnsi="Roboto Condensed"/>
                <w:b/>
              </w:rPr>
              <w:t xml:space="preserve">Erinevused </w:t>
            </w:r>
            <w:r w:rsidR="008148B4">
              <w:rPr>
                <w:rFonts w:ascii="Roboto Condensed" w:hAnsi="Roboto Condensed"/>
                <w:b/>
              </w:rPr>
              <w:t xml:space="preserve">tegevuskavas </w:t>
            </w:r>
            <w:r>
              <w:rPr>
                <w:rFonts w:ascii="Roboto Condensed" w:hAnsi="Roboto Condensed"/>
                <w:b/>
              </w:rPr>
              <w:t>kavandatud ja tegelike tulemuste vahel</w:t>
            </w:r>
            <w:r w:rsidR="009331A8">
              <w:rPr>
                <w:rFonts w:ascii="Roboto Condensed" w:hAnsi="Roboto Condensed"/>
                <w:b/>
                <w:vertAlign w:val="superscript"/>
              </w:rPr>
              <w:t>3</w:t>
            </w:r>
          </w:p>
        </w:tc>
      </w:tr>
      <w:tr w:rsidR="00116C41" w:rsidTr="00116C41">
        <w:tc>
          <w:tcPr>
            <w:tcW w:w="9322" w:type="dxa"/>
          </w:tcPr>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82240D" w:rsidRDefault="0082240D" w:rsidP="00116C41">
            <w:pPr>
              <w:pStyle w:val="ListParagraph"/>
              <w:rPr>
                <w:rFonts w:ascii="Roboto Condensed" w:hAnsi="Roboto Condensed"/>
                <w:b/>
              </w:rPr>
            </w:pPr>
          </w:p>
          <w:p w:rsidR="0082240D" w:rsidRDefault="0082240D"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Pr="00116C41" w:rsidRDefault="00116C41" w:rsidP="00116C41">
            <w:pPr>
              <w:rPr>
                <w:rFonts w:ascii="Roboto Condensed" w:hAnsi="Roboto Condensed"/>
                <w:b/>
              </w:rPr>
            </w:pPr>
          </w:p>
        </w:tc>
      </w:tr>
      <w:tr w:rsidR="0082240D" w:rsidTr="0082240D">
        <w:tc>
          <w:tcPr>
            <w:tcW w:w="9322" w:type="dxa"/>
            <w:shd w:val="clear" w:color="auto" w:fill="C2D69B" w:themeFill="accent3" w:themeFillTint="99"/>
          </w:tcPr>
          <w:p w:rsidR="0082240D" w:rsidRDefault="0082240D" w:rsidP="0082240D">
            <w:pPr>
              <w:pStyle w:val="ListParagraph"/>
              <w:numPr>
                <w:ilvl w:val="0"/>
                <w:numId w:val="2"/>
              </w:numPr>
              <w:rPr>
                <w:rFonts w:ascii="Roboto Condensed" w:hAnsi="Roboto Condensed"/>
                <w:b/>
              </w:rPr>
            </w:pPr>
            <w:r>
              <w:rPr>
                <w:rFonts w:ascii="Roboto Condensed" w:hAnsi="Roboto Condensed"/>
                <w:b/>
              </w:rPr>
              <w:lastRenderedPageBreak/>
              <w:t>T</w:t>
            </w:r>
            <w:r w:rsidRPr="0082240D">
              <w:rPr>
                <w:rFonts w:ascii="Roboto Condensed" w:hAnsi="Roboto Condensed"/>
                <w:b/>
              </w:rPr>
              <w:t>ulemuste levitamine ja avalikkuse teavitamine</w:t>
            </w:r>
            <w:r w:rsidRPr="0082240D">
              <w:rPr>
                <w:rFonts w:ascii="Roboto Condensed" w:hAnsi="Roboto Condensed"/>
                <w:b/>
                <w:vertAlign w:val="superscript"/>
              </w:rPr>
              <w:t>4</w:t>
            </w:r>
          </w:p>
        </w:tc>
      </w:tr>
      <w:tr w:rsidR="0082240D" w:rsidTr="00116C41">
        <w:tc>
          <w:tcPr>
            <w:tcW w:w="9322" w:type="dxa"/>
          </w:tcPr>
          <w:p w:rsidR="0082240D" w:rsidRDefault="0082240D" w:rsidP="0082240D">
            <w:pPr>
              <w:rPr>
                <w:rFonts w:ascii="Roboto Condensed" w:hAnsi="Roboto Condensed"/>
                <w:b/>
              </w:rPr>
            </w:pPr>
          </w:p>
          <w:p w:rsidR="0082240D" w:rsidRDefault="0082240D" w:rsidP="0082240D">
            <w:pPr>
              <w:rPr>
                <w:rFonts w:ascii="Roboto Condensed" w:hAnsi="Roboto Condensed"/>
                <w:b/>
              </w:rPr>
            </w:pPr>
          </w:p>
          <w:p w:rsidR="0082240D" w:rsidRDefault="0082240D" w:rsidP="0082240D">
            <w:pPr>
              <w:rPr>
                <w:rFonts w:ascii="Roboto Condensed" w:hAnsi="Roboto Condensed"/>
                <w:b/>
              </w:rPr>
            </w:pPr>
          </w:p>
          <w:p w:rsidR="0082240D" w:rsidRDefault="0082240D" w:rsidP="0082240D">
            <w:pPr>
              <w:rPr>
                <w:rFonts w:ascii="Roboto Condensed" w:hAnsi="Roboto Condensed"/>
                <w:b/>
              </w:rPr>
            </w:pPr>
          </w:p>
          <w:p w:rsidR="0082240D" w:rsidRDefault="0082240D" w:rsidP="0082240D">
            <w:pPr>
              <w:rPr>
                <w:rFonts w:ascii="Roboto Condensed" w:hAnsi="Roboto Condensed"/>
                <w:b/>
              </w:rPr>
            </w:pPr>
          </w:p>
          <w:p w:rsidR="0082240D" w:rsidRDefault="0082240D" w:rsidP="0082240D">
            <w:pPr>
              <w:rPr>
                <w:rFonts w:ascii="Roboto Condensed" w:hAnsi="Roboto Condensed"/>
                <w:b/>
              </w:rPr>
            </w:pPr>
          </w:p>
          <w:p w:rsidR="0082240D" w:rsidRDefault="0082240D" w:rsidP="0082240D">
            <w:pPr>
              <w:rPr>
                <w:rFonts w:ascii="Roboto Condensed" w:hAnsi="Roboto Condensed"/>
                <w:b/>
              </w:rPr>
            </w:pPr>
          </w:p>
          <w:p w:rsidR="0082240D" w:rsidRDefault="0082240D" w:rsidP="0082240D">
            <w:pPr>
              <w:rPr>
                <w:rFonts w:ascii="Roboto Condensed" w:hAnsi="Roboto Condensed"/>
                <w:b/>
              </w:rPr>
            </w:pPr>
          </w:p>
          <w:p w:rsidR="0082240D" w:rsidRPr="0082240D" w:rsidRDefault="0082240D" w:rsidP="0082240D">
            <w:pPr>
              <w:rPr>
                <w:rFonts w:ascii="Roboto Condensed" w:hAnsi="Roboto Condensed"/>
                <w:b/>
              </w:rPr>
            </w:pPr>
          </w:p>
        </w:tc>
      </w:tr>
    </w:tbl>
    <w:p w:rsidR="00487768" w:rsidRDefault="00487768" w:rsidP="0093721B">
      <w:pPr>
        <w:spacing w:after="0" w:line="240" w:lineRule="auto"/>
        <w:rPr>
          <w:rFonts w:ascii="Roboto Condensed" w:hAnsi="Roboto Condensed"/>
        </w:rPr>
      </w:pPr>
    </w:p>
    <w:p w:rsidR="005004C4" w:rsidRDefault="005004C4" w:rsidP="0093721B">
      <w:pPr>
        <w:spacing w:after="0" w:line="240" w:lineRule="auto"/>
        <w:rPr>
          <w:rFonts w:ascii="Roboto Condensed" w:hAnsi="Roboto Condensed"/>
        </w:rPr>
      </w:pPr>
    </w:p>
    <w:tbl>
      <w:tblPr>
        <w:tblStyle w:val="TableGrid"/>
        <w:tblW w:w="9322" w:type="dxa"/>
        <w:tblLook w:val="04A0" w:firstRow="1" w:lastRow="0" w:firstColumn="1" w:lastColumn="0" w:noHBand="0" w:noVBand="1"/>
      </w:tblPr>
      <w:tblGrid>
        <w:gridCol w:w="2943"/>
        <w:gridCol w:w="6379"/>
      </w:tblGrid>
      <w:tr w:rsidR="00EC6320" w:rsidTr="00116C41">
        <w:tc>
          <w:tcPr>
            <w:tcW w:w="2943" w:type="dxa"/>
          </w:tcPr>
          <w:p w:rsidR="00EC6320" w:rsidRDefault="00116C41" w:rsidP="0093721B">
            <w:pPr>
              <w:rPr>
                <w:rFonts w:ascii="Roboto Condensed" w:hAnsi="Roboto Condensed"/>
              </w:rPr>
            </w:pPr>
            <w:r>
              <w:rPr>
                <w:rFonts w:ascii="Roboto Condensed" w:hAnsi="Roboto Condensed"/>
              </w:rPr>
              <w:t>Klastri esindaja nimi ja allkiri:</w:t>
            </w:r>
          </w:p>
        </w:tc>
        <w:tc>
          <w:tcPr>
            <w:tcW w:w="6379" w:type="dxa"/>
          </w:tcPr>
          <w:p w:rsidR="00EC6320" w:rsidRDefault="00EC6320" w:rsidP="0093721B">
            <w:pPr>
              <w:rPr>
                <w:rFonts w:ascii="Roboto Condensed" w:hAnsi="Roboto Condensed"/>
              </w:rPr>
            </w:pPr>
          </w:p>
        </w:tc>
      </w:tr>
      <w:tr w:rsidR="00EC6320" w:rsidTr="00116C41">
        <w:tc>
          <w:tcPr>
            <w:tcW w:w="2943" w:type="dxa"/>
          </w:tcPr>
          <w:p w:rsidR="00EC6320" w:rsidRDefault="00116C41" w:rsidP="0093721B">
            <w:pPr>
              <w:rPr>
                <w:rFonts w:ascii="Roboto Condensed" w:hAnsi="Roboto Condensed"/>
              </w:rPr>
            </w:pPr>
            <w:r>
              <w:rPr>
                <w:rFonts w:ascii="Roboto Condensed" w:hAnsi="Roboto Condensed"/>
              </w:rPr>
              <w:t>Kuupäev:</w:t>
            </w:r>
          </w:p>
        </w:tc>
        <w:tc>
          <w:tcPr>
            <w:tcW w:w="6379" w:type="dxa"/>
          </w:tcPr>
          <w:p w:rsidR="00EC6320" w:rsidRDefault="00EC6320" w:rsidP="0093721B">
            <w:pPr>
              <w:rPr>
                <w:rFonts w:ascii="Roboto Condensed" w:hAnsi="Roboto Condensed"/>
              </w:rPr>
            </w:pPr>
          </w:p>
        </w:tc>
      </w:tr>
    </w:tbl>
    <w:p w:rsidR="00EC6320" w:rsidRDefault="00EC6320" w:rsidP="0093721B">
      <w:pPr>
        <w:spacing w:after="0" w:line="240" w:lineRule="auto"/>
        <w:rPr>
          <w:rFonts w:ascii="Roboto Condensed" w:hAnsi="Roboto Condensed"/>
        </w:rPr>
      </w:pPr>
    </w:p>
    <w:p w:rsidR="00EA0F38" w:rsidRDefault="00EA0F38" w:rsidP="0093721B">
      <w:pPr>
        <w:spacing w:after="0" w:line="240" w:lineRule="auto"/>
        <w:rPr>
          <w:rFonts w:ascii="Roboto Condensed" w:hAnsi="Roboto Condensed"/>
        </w:rPr>
      </w:pPr>
    </w:p>
    <w:p w:rsidR="00095363" w:rsidRDefault="00095363" w:rsidP="00116C41">
      <w:pPr>
        <w:spacing w:after="0" w:line="240" w:lineRule="auto"/>
        <w:jc w:val="both"/>
        <w:rPr>
          <w:rFonts w:ascii="Roboto Condensed" w:hAnsi="Roboto Condensed"/>
        </w:rPr>
      </w:pPr>
      <w:r w:rsidRPr="00095363">
        <w:rPr>
          <w:rFonts w:ascii="Roboto Condensed" w:hAnsi="Roboto Condensed"/>
        </w:rPr>
        <w:t xml:space="preserve">¹ </w:t>
      </w:r>
      <w:r w:rsidR="008148B4" w:rsidRPr="008148B4">
        <w:rPr>
          <w:rFonts w:ascii="Roboto Condensed" w:hAnsi="Roboto Condensed"/>
        </w:rPr>
        <w:t>Esitatakse klastri kogu tegevusaja vältel elluviidud tegevuste detailsed kirjeldused ja metoodika. Kirjeldatakse, kuidas on tegevused ellu viidud ning millised on saadud tulemused.</w:t>
      </w:r>
    </w:p>
    <w:p w:rsidR="008148B4" w:rsidRPr="00095363" w:rsidRDefault="008148B4" w:rsidP="00116C41">
      <w:pPr>
        <w:spacing w:after="0" w:line="240" w:lineRule="auto"/>
        <w:jc w:val="both"/>
        <w:rPr>
          <w:rFonts w:ascii="Roboto Condensed" w:hAnsi="Roboto Condensed"/>
        </w:rPr>
      </w:pPr>
    </w:p>
    <w:p w:rsidR="00E86D57" w:rsidRPr="00E86D57" w:rsidRDefault="00095363" w:rsidP="00116C41">
      <w:pPr>
        <w:spacing w:after="0" w:line="240" w:lineRule="auto"/>
        <w:jc w:val="both"/>
        <w:rPr>
          <w:rFonts w:ascii="Roboto Condensed" w:hAnsi="Roboto Condensed"/>
        </w:rPr>
      </w:pPr>
      <w:r w:rsidRPr="00095363">
        <w:rPr>
          <w:rFonts w:ascii="Roboto Condensed" w:hAnsi="Roboto Condensed"/>
        </w:rPr>
        <w:t xml:space="preserve">² </w:t>
      </w:r>
      <w:r w:rsidR="008148B4" w:rsidRPr="008148B4">
        <w:rPr>
          <w:rFonts w:ascii="Roboto Condensed" w:hAnsi="Roboto Condensed"/>
        </w:rPr>
        <w:t>Kirjeldatakse, millised on klastri liikmete ja partnerite panused kogu klastri tegevusaja vältel (kuidas on klastris osalejad täitnud oma ülesandeid ja panustanud klastri eesmärgi elluviimisesse). Lisaks tuuakse välja, kas tegevuskavas ettenähtud tegevused on ellu viidud plaanipäraselt või on tegevuskava realiseerimisel tekkinud probleeme. Probleemide puhul tuuakse välja, kuidas need on lahendatud ja kas tegevuskava eesmärk on kokkuvõttes täidetud.</w:t>
      </w:r>
    </w:p>
    <w:p w:rsidR="00EA0F38" w:rsidRDefault="00EA0F38" w:rsidP="00116C41">
      <w:pPr>
        <w:spacing w:after="0" w:line="240" w:lineRule="auto"/>
        <w:jc w:val="both"/>
        <w:rPr>
          <w:rFonts w:ascii="Roboto Condensed" w:hAnsi="Roboto Condensed"/>
        </w:rPr>
      </w:pPr>
    </w:p>
    <w:p w:rsidR="008148B4" w:rsidRDefault="00A43DE9" w:rsidP="008148B4">
      <w:pPr>
        <w:jc w:val="both"/>
        <w:rPr>
          <w:rFonts w:ascii="Roboto Condensed" w:hAnsi="Roboto Condensed" w:cs="Calibri"/>
          <w:color w:val="000000"/>
          <w:lang w:eastAsia="et-EE"/>
        </w:rPr>
      </w:pPr>
      <w:r w:rsidRPr="00A43DE9">
        <w:rPr>
          <w:rFonts w:ascii="Roboto Condensed" w:hAnsi="Roboto Condensed"/>
          <w:vertAlign w:val="superscript"/>
        </w:rPr>
        <w:t>3</w:t>
      </w:r>
      <w:r>
        <w:rPr>
          <w:rFonts w:ascii="Roboto Condensed" w:hAnsi="Roboto Condensed"/>
          <w:vertAlign w:val="superscript"/>
        </w:rPr>
        <w:t xml:space="preserve"> </w:t>
      </w:r>
      <w:r w:rsidR="008148B4" w:rsidRPr="008148B4">
        <w:rPr>
          <w:rFonts w:ascii="Roboto Condensed" w:hAnsi="Roboto Condensed" w:cs="Calibri"/>
          <w:color w:val="000000"/>
          <w:lang w:eastAsia="et-EE"/>
        </w:rPr>
        <w:t>Kui klastri püstitatud eesmärgid ei ole realiseerunud, siis kirjeldatakse detailselt, mis põhjustel on tekkinud erinevused tegevuskavas kavandatud ja tegelike tulemuste vahel.</w:t>
      </w:r>
    </w:p>
    <w:p w:rsidR="0082240D" w:rsidRPr="0082240D" w:rsidRDefault="0082240D" w:rsidP="0082240D">
      <w:pPr>
        <w:jc w:val="both"/>
        <w:rPr>
          <w:rFonts w:ascii="Roboto Condensed" w:hAnsi="Roboto Condensed" w:cs="Calibri"/>
          <w:color w:val="000000"/>
          <w:lang w:eastAsia="et-EE"/>
        </w:rPr>
      </w:pPr>
      <w:r w:rsidRPr="0082240D">
        <w:rPr>
          <w:rFonts w:ascii="Roboto Condensed" w:hAnsi="Roboto Condensed" w:cs="Calibri"/>
          <w:color w:val="000000"/>
          <w:vertAlign w:val="superscript"/>
          <w:lang w:eastAsia="et-EE"/>
        </w:rPr>
        <w:t>4</w:t>
      </w:r>
      <w:r>
        <w:rPr>
          <w:rFonts w:ascii="Roboto Condensed" w:hAnsi="Roboto Condensed" w:cs="Calibri"/>
          <w:color w:val="000000"/>
          <w:lang w:eastAsia="et-EE"/>
        </w:rPr>
        <w:t xml:space="preserve"> </w:t>
      </w:r>
      <w:r w:rsidRPr="0082240D">
        <w:rPr>
          <w:rFonts w:ascii="Roboto Condensed" w:hAnsi="Roboto Condensed" w:cs="Calibri"/>
          <w:lang w:eastAsia="et-EE"/>
        </w:rPr>
        <w:t>Kirjeldatakse, kuidas on innovatsioonitegevuse lõppemisel tulemusi levitatud.</w:t>
      </w:r>
    </w:p>
    <w:p w:rsidR="0082240D" w:rsidRPr="0082240D" w:rsidRDefault="0082240D" w:rsidP="0082240D">
      <w:pPr>
        <w:jc w:val="both"/>
        <w:rPr>
          <w:rFonts w:ascii="Roboto Condensed" w:hAnsi="Roboto Condensed" w:cs="Calibri"/>
          <w:color w:val="000000"/>
          <w:lang w:eastAsia="et-EE"/>
        </w:rPr>
      </w:pPr>
      <w:r w:rsidRPr="0082240D">
        <w:rPr>
          <w:rFonts w:ascii="Roboto Condensed" w:hAnsi="Roboto Condensed" w:cs="Calibri"/>
          <w:color w:val="000000"/>
          <w:lang w:eastAsia="et-EE"/>
        </w:rPr>
        <w:t xml:space="preserve">Innovatsioonitegevuste tulemuste levitamine on klastrile kohustuslik. Innovatsioonitegevuse lõppemise korral tuleb selle tulemustest laiemat avalikkust teavitada </w:t>
      </w:r>
      <w:r w:rsidRPr="0082240D">
        <w:rPr>
          <w:rFonts w:ascii="Roboto Condensed" w:hAnsi="Roboto Condensed" w:cs="Calibri"/>
          <w:b/>
          <w:color w:val="000000"/>
          <w:lang w:eastAsia="et-EE"/>
        </w:rPr>
        <w:t>esimesel võimalusel</w:t>
      </w:r>
      <w:r w:rsidRPr="0082240D">
        <w:rPr>
          <w:rFonts w:ascii="Roboto Condensed" w:hAnsi="Roboto Condensed" w:cs="Calibri"/>
          <w:color w:val="000000"/>
          <w:lang w:eastAsia="et-EE"/>
        </w:rPr>
        <w:t>. Tulemusi tuleb levitada nii Eestis kui ka ELis erinevate võrgustike kaudu. Eestis on selleks Maamajanduse Infokeskus ning ELis EIP AGRI Service Point, lisaks on muud tulemuste levitamiste üritused.</w:t>
      </w:r>
    </w:p>
    <w:p w:rsidR="0082240D" w:rsidRPr="0082240D" w:rsidRDefault="0082240D" w:rsidP="0082240D">
      <w:pPr>
        <w:jc w:val="both"/>
        <w:rPr>
          <w:rFonts w:ascii="Roboto Condensed" w:hAnsi="Roboto Condensed" w:cs="Calibri"/>
          <w:color w:val="000000"/>
          <w:lang w:eastAsia="et-EE"/>
        </w:rPr>
      </w:pPr>
      <w:r w:rsidRPr="0082240D">
        <w:rPr>
          <w:rFonts w:ascii="Roboto Condensed" w:hAnsi="Roboto Condensed" w:cs="Calibri"/>
          <w:color w:val="000000"/>
          <w:lang w:eastAsia="et-EE"/>
        </w:rPr>
        <w:t>Innovatsioonitegevuse kohta peab olema avaldatud vähemalt järgmine teave: 1) innovatsioonitegevuse nimetus; 2) klastri andmed; 3) innovatsioonitegevuse elluviijad ja nende kontaktandmed; 4) lühikokkuvõte, sh eesmärk, eesmärgi saavutamine või mitte saavutamine, tulemus; 5) innovatsioonitegevuse periood; 6) rahastamisallikas; 7) innovatsioonitegevuse kogueelarve.</w:t>
      </w:r>
    </w:p>
    <w:p w:rsidR="0082240D" w:rsidRPr="008148B4" w:rsidRDefault="0082240D" w:rsidP="008148B4">
      <w:pPr>
        <w:jc w:val="both"/>
        <w:rPr>
          <w:rFonts w:ascii="Roboto Condensed" w:hAnsi="Roboto Condensed" w:cs="Calibri"/>
          <w:color w:val="000000"/>
          <w:lang w:eastAsia="et-EE"/>
        </w:rPr>
      </w:pPr>
    </w:p>
    <w:p w:rsidR="00116C41" w:rsidRPr="00116C41" w:rsidRDefault="00116C41" w:rsidP="00116C41">
      <w:pPr>
        <w:jc w:val="both"/>
        <w:rPr>
          <w:rFonts w:ascii="Roboto Condensed" w:hAnsi="Roboto Condensed" w:cs="Calibri"/>
          <w:color w:val="000000"/>
          <w:lang w:eastAsia="et-EE"/>
        </w:rPr>
      </w:pPr>
    </w:p>
    <w:p w:rsidR="00F51472" w:rsidRDefault="00F51472" w:rsidP="00116C41">
      <w:pPr>
        <w:spacing w:after="0" w:line="240" w:lineRule="auto"/>
        <w:rPr>
          <w:rFonts w:ascii="Roboto Condensed" w:hAnsi="Roboto Condensed"/>
        </w:rPr>
      </w:pPr>
    </w:p>
    <w:p w:rsidR="00F51472" w:rsidRPr="00A43DE9" w:rsidRDefault="00F51472" w:rsidP="00095363">
      <w:pPr>
        <w:spacing w:after="0" w:line="240" w:lineRule="auto"/>
        <w:rPr>
          <w:rFonts w:ascii="Roboto Condensed" w:hAnsi="Roboto Condensed"/>
          <w:vertAlign w:val="superscript"/>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EA0F38" w:rsidRDefault="00EA0F38" w:rsidP="0093721B">
      <w:pPr>
        <w:spacing w:after="0" w:line="240" w:lineRule="auto"/>
        <w:rPr>
          <w:rFonts w:ascii="Roboto Condensed" w:hAnsi="Roboto Condensed"/>
          <w:b/>
        </w:rPr>
      </w:pPr>
    </w:p>
    <w:p w:rsidR="00095363" w:rsidRDefault="00095363" w:rsidP="0093721B">
      <w:pPr>
        <w:spacing w:after="0" w:line="240" w:lineRule="auto"/>
        <w:rPr>
          <w:rFonts w:ascii="Roboto Condensed" w:hAnsi="Roboto Condensed"/>
        </w:rPr>
      </w:pPr>
    </w:p>
    <w:sectPr w:rsidR="00095363" w:rsidSect="00413955">
      <w:pgSz w:w="11906" w:h="16838" w:code="9"/>
      <w:pgMar w:top="1134" w:right="85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E3" w:rsidRDefault="007D2BE3" w:rsidP="00D93FA4">
      <w:pPr>
        <w:spacing w:after="0" w:line="240" w:lineRule="auto"/>
      </w:pPr>
      <w:r>
        <w:separator/>
      </w:r>
    </w:p>
  </w:endnote>
  <w:endnote w:type="continuationSeparator" w:id="0">
    <w:p w:rsidR="007D2BE3" w:rsidRDefault="007D2BE3" w:rsidP="00D9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E3" w:rsidRDefault="007D2BE3" w:rsidP="00D93FA4">
      <w:pPr>
        <w:spacing w:after="0" w:line="240" w:lineRule="auto"/>
      </w:pPr>
      <w:r>
        <w:separator/>
      </w:r>
    </w:p>
  </w:footnote>
  <w:footnote w:type="continuationSeparator" w:id="0">
    <w:p w:rsidR="007D2BE3" w:rsidRDefault="007D2BE3" w:rsidP="00D93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2A2"/>
    <w:multiLevelType w:val="hybridMultilevel"/>
    <w:tmpl w:val="B12C67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3A242837"/>
    <w:multiLevelType w:val="hybridMultilevel"/>
    <w:tmpl w:val="E3B2E60C"/>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hint="default"/>
      </w:rPr>
    </w:lvl>
    <w:lvl w:ilvl="8" w:tplc="0425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11"/>
    <w:rsid w:val="00002F16"/>
    <w:rsid w:val="0001341C"/>
    <w:rsid w:val="0002407A"/>
    <w:rsid w:val="00032DE9"/>
    <w:rsid w:val="00044C18"/>
    <w:rsid w:val="00045355"/>
    <w:rsid w:val="00056ADE"/>
    <w:rsid w:val="00061D95"/>
    <w:rsid w:val="00065A94"/>
    <w:rsid w:val="00066AB8"/>
    <w:rsid w:val="00070F3F"/>
    <w:rsid w:val="000716A2"/>
    <w:rsid w:val="00074949"/>
    <w:rsid w:val="00085C20"/>
    <w:rsid w:val="000912F3"/>
    <w:rsid w:val="00095363"/>
    <w:rsid w:val="00097E7F"/>
    <w:rsid w:val="000B0E05"/>
    <w:rsid w:val="000B1E2E"/>
    <w:rsid w:val="000C230E"/>
    <w:rsid w:val="000C4E60"/>
    <w:rsid w:val="000D11F6"/>
    <w:rsid w:val="000D3467"/>
    <w:rsid w:val="000E1FBC"/>
    <w:rsid w:val="000E277B"/>
    <w:rsid w:val="00105A98"/>
    <w:rsid w:val="00116C41"/>
    <w:rsid w:val="001215A4"/>
    <w:rsid w:val="00122920"/>
    <w:rsid w:val="00145552"/>
    <w:rsid w:val="00153E84"/>
    <w:rsid w:val="001657E6"/>
    <w:rsid w:val="001832FF"/>
    <w:rsid w:val="00191876"/>
    <w:rsid w:val="001954B1"/>
    <w:rsid w:val="00196C7F"/>
    <w:rsid w:val="001A3176"/>
    <w:rsid w:val="001A55E7"/>
    <w:rsid w:val="001B7455"/>
    <w:rsid w:val="001C5DC5"/>
    <w:rsid w:val="001D53AE"/>
    <w:rsid w:val="001D6E27"/>
    <w:rsid w:val="001E6CB5"/>
    <w:rsid w:val="001F1068"/>
    <w:rsid w:val="00203917"/>
    <w:rsid w:val="00203A01"/>
    <w:rsid w:val="00207AA2"/>
    <w:rsid w:val="00217333"/>
    <w:rsid w:val="00235E4B"/>
    <w:rsid w:val="00242FDB"/>
    <w:rsid w:val="00246F7E"/>
    <w:rsid w:val="00250BEE"/>
    <w:rsid w:val="00261A45"/>
    <w:rsid w:val="0026362D"/>
    <w:rsid w:val="00264E0B"/>
    <w:rsid w:val="00271101"/>
    <w:rsid w:val="002726E1"/>
    <w:rsid w:val="00275E45"/>
    <w:rsid w:val="00296A44"/>
    <w:rsid w:val="002A0B6A"/>
    <w:rsid w:val="002A4DAE"/>
    <w:rsid w:val="002A62F1"/>
    <w:rsid w:val="002D0257"/>
    <w:rsid w:val="002E567B"/>
    <w:rsid w:val="002F6D6A"/>
    <w:rsid w:val="00301147"/>
    <w:rsid w:val="003113C2"/>
    <w:rsid w:val="00314564"/>
    <w:rsid w:val="00320B7C"/>
    <w:rsid w:val="00321B09"/>
    <w:rsid w:val="00321EE7"/>
    <w:rsid w:val="00323B9F"/>
    <w:rsid w:val="00325F7C"/>
    <w:rsid w:val="00326637"/>
    <w:rsid w:val="00333A8F"/>
    <w:rsid w:val="00371ABE"/>
    <w:rsid w:val="00380EB0"/>
    <w:rsid w:val="0038698F"/>
    <w:rsid w:val="003A2FFB"/>
    <w:rsid w:val="003B75A0"/>
    <w:rsid w:val="003C2D12"/>
    <w:rsid w:val="003C3C13"/>
    <w:rsid w:val="003D3EE7"/>
    <w:rsid w:val="003F779F"/>
    <w:rsid w:val="00413955"/>
    <w:rsid w:val="00420F6F"/>
    <w:rsid w:val="00422141"/>
    <w:rsid w:val="0042322F"/>
    <w:rsid w:val="00424B65"/>
    <w:rsid w:val="0043135D"/>
    <w:rsid w:val="004335CD"/>
    <w:rsid w:val="00433E6A"/>
    <w:rsid w:val="0043752F"/>
    <w:rsid w:val="00467C44"/>
    <w:rsid w:val="00473FFA"/>
    <w:rsid w:val="00483ACB"/>
    <w:rsid w:val="00487768"/>
    <w:rsid w:val="004B3263"/>
    <w:rsid w:val="004D06B4"/>
    <w:rsid w:val="004D2F1D"/>
    <w:rsid w:val="004D7959"/>
    <w:rsid w:val="004E1C1B"/>
    <w:rsid w:val="004E470F"/>
    <w:rsid w:val="004F6117"/>
    <w:rsid w:val="0050031B"/>
    <w:rsid w:val="005004C4"/>
    <w:rsid w:val="0051655C"/>
    <w:rsid w:val="00521177"/>
    <w:rsid w:val="00521B3B"/>
    <w:rsid w:val="00526DEE"/>
    <w:rsid w:val="00544079"/>
    <w:rsid w:val="00564A4D"/>
    <w:rsid w:val="0056603C"/>
    <w:rsid w:val="005836B6"/>
    <w:rsid w:val="00587C89"/>
    <w:rsid w:val="005B0A9E"/>
    <w:rsid w:val="005B1ECF"/>
    <w:rsid w:val="005B6C50"/>
    <w:rsid w:val="005F4910"/>
    <w:rsid w:val="00615432"/>
    <w:rsid w:val="00634A09"/>
    <w:rsid w:val="00643099"/>
    <w:rsid w:val="006466DC"/>
    <w:rsid w:val="0065537E"/>
    <w:rsid w:val="00663170"/>
    <w:rsid w:val="0067118A"/>
    <w:rsid w:val="00673137"/>
    <w:rsid w:val="006747C7"/>
    <w:rsid w:val="00677B16"/>
    <w:rsid w:val="006842CF"/>
    <w:rsid w:val="006869B1"/>
    <w:rsid w:val="006A2490"/>
    <w:rsid w:val="006A2C7A"/>
    <w:rsid w:val="006A5E64"/>
    <w:rsid w:val="006B1E8A"/>
    <w:rsid w:val="006C076C"/>
    <w:rsid w:val="006D1B61"/>
    <w:rsid w:val="006D62CA"/>
    <w:rsid w:val="006F5871"/>
    <w:rsid w:val="006F62D4"/>
    <w:rsid w:val="00710438"/>
    <w:rsid w:val="00713C1A"/>
    <w:rsid w:val="007421C6"/>
    <w:rsid w:val="00742323"/>
    <w:rsid w:val="00774DEF"/>
    <w:rsid w:val="0078388B"/>
    <w:rsid w:val="0078531E"/>
    <w:rsid w:val="00787807"/>
    <w:rsid w:val="0079244F"/>
    <w:rsid w:val="007B5735"/>
    <w:rsid w:val="007D0249"/>
    <w:rsid w:val="007D2BE3"/>
    <w:rsid w:val="007D38C5"/>
    <w:rsid w:val="007D79DE"/>
    <w:rsid w:val="007E084E"/>
    <w:rsid w:val="007E3892"/>
    <w:rsid w:val="007E666A"/>
    <w:rsid w:val="007E7998"/>
    <w:rsid w:val="007F15DC"/>
    <w:rsid w:val="007F5486"/>
    <w:rsid w:val="00812626"/>
    <w:rsid w:val="008148B4"/>
    <w:rsid w:val="00814906"/>
    <w:rsid w:val="0082240D"/>
    <w:rsid w:val="00846D92"/>
    <w:rsid w:val="00853898"/>
    <w:rsid w:val="0085556F"/>
    <w:rsid w:val="00855B0B"/>
    <w:rsid w:val="0086560F"/>
    <w:rsid w:val="0087296E"/>
    <w:rsid w:val="00873CEB"/>
    <w:rsid w:val="0088348C"/>
    <w:rsid w:val="008913F3"/>
    <w:rsid w:val="00891FAC"/>
    <w:rsid w:val="008A147F"/>
    <w:rsid w:val="008A2004"/>
    <w:rsid w:val="008D384F"/>
    <w:rsid w:val="008D426B"/>
    <w:rsid w:val="008D52DD"/>
    <w:rsid w:val="00904C59"/>
    <w:rsid w:val="00905314"/>
    <w:rsid w:val="00913AD2"/>
    <w:rsid w:val="00917015"/>
    <w:rsid w:val="00924901"/>
    <w:rsid w:val="009331A8"/>
    <w:rsid w:val="00933710"/>
    <w:rsid w:val="00934169"/>
    <w:rsid w:val="0093721B"/>
    <w:rsid w:val="00956D11"/>
    <w:rsid w:val="00961E23"/>
    <w:rsid w:val="00967D93"/>
    <w:rsid w:val="00972922"/>
    <w:rsid w:val="00973BE6"/>
    <w:rsid w:val="009828E6"/>
    <w:rsid w:val="009A5C5D"/>
    <w:rsid w:val="009C6276"/>
    <w:rsid w:val="009C6941"/>
    <w:rsid w:val="009D1927"/>
    <w:rsid w:val="00A04498"/>
    <w:rsid w:val="00A32C13"/>
    <w:rsid w:val="00A330A0"/>
    <w:rsid w:val="00A43DE9"/>
    <w:rsid w:val="00A45C3B"/>
    <w:rsid w:val="00A523A5"/>
    <w:rsid w:val="00A606C2"/>
    <w:rsid w:val="00A70837"/>
    <w:rsid w:val="00A72059"/>
    <w:rsid w:val="00A81617"/>
    <w:rsid w:val="00A91DF8"/>
    <w:rsid w:val="00AB300D"/>
    <w:rsid w:val="00AB3B9C"/>
    <w:rsid w:val="00AB7F73"/>
    <w:rsid w:val="00AD4E1E"/>
    <w:rsid w:val="00AD7643"/>
    <w:rsid w:val="00AF067B"/>
    <w:rsid w:val="00AF082D"/>
    <w:rsid w:val="00AF0888"/>
    <w:rsid w:val="00B079E0"/>
    <w:rsid w:val="00B1114C"/>
    <w:rsid w:val="00B179C4"/>
    <w:rsid w:val="00B25CC4"/>
    <w:rsid w:val="00B279CB"/>
    <w:rsid w:val="00B41EDD"/>
    <w:rsid w:val="00B42119"/>
    <w:rsid w:val="00B43583"/>
    <w:rsid w:val="00B519B3"/>
    <w:rsid w:val="00B53A72"/>
    <w:rsid w:val="00B61AC5"/>
    <w:rsid w:val="00B6532F"/>
    <w:rsid w:val="00B657EA"/>
    <w:rsid w:val="00B71893"/>
    <w:rsid w:val="00B779DB"/>
    <w:rsid w:val="00B81166"/>
    <w:rsid w:val="00B83121"/>
    <w:rsid w:val="00B83537"/>
    <w:rsid w:val="00B90764"/>
    <w:rsid w:val="00B9280B"/>
    <w:rsid w:val="00B93DE8"/>
    <w:rsid w:val="00BB1BDF"/>
    <w:rsid w:val="00BB5F35"/>
    <w:rsid w:val="00BD1994"/>
    <w:rsid w:val="00BD77C0"/>
    <w:rsid w:val="00BD7B5E"/>
    <w:rsid w:val="00BE0F32"/>
    <w:rsid w:val="00BE458A"/>
    <w:rsid w:val="00BE6467"/>
    <w:rsid w:val="00BF1B3B"/>
    <w:rsid w:val="00BF5934"/>
    <w:rsid w:val="00C03709"/>
    <w:rsid w:val="00C22979"/>
    <w:rsid w:val="00C35462"/>
    <w:rsid w:val="00C51D9D"/>
    <w:rsid w:val="00C65971"/>
    <w:rsid w:val="00C77E19"/>
    <w:rsid w:val="00CA6BAF"/>
    <w:rsid w:val="00CE2CFE"/>
    <w:rsid w:val="00CF663A"/>
    <w:rsid w:val="00D13E47"/>
    <w:rsid w:val="00D148B7"/>
    <w:rsid w:val="00D14E9B"/>
    <w:rsid w:val="00D25550"/>
    <w:rsid w:val="00D30699"/>
    <w:rsid w:val="00D475F1"/>
    <w:rsid w:val="00D66510"/>
    <w:rsid w:val="00D9092C"/>
    <w:rsid w:val="00D93FA4"/>
    <w:rsid w:val="00DB4206"/>
    <w:rsid w:val="00DC6B0B"/>
    <w:rsid w:val="00DE0114"/>
    <w:rsid w:val="00DF634F"/>
    <w:rsid w:val="00E02A1D"/>
    <w:rsid w:val="00E22BCE"/>
    <w:rsid w:val="00E24AE3"/>
    <w:rsid w:val="00E26BD8"/>
    <w:rsid w:val="00E27C79"/>
    <w:rsid w:val="00E31EE1"/>
    <w:rsid w:val="00E40C8C"/>
    <w:rsid w:val="00E44A61"/>
    <w:rsid w:val="00E51412"/>
    <w:rsid w:val="00E6293D"/>
    <w:rsid w:val="00E76266"/>
    <w:rsid w:val="00E86D57"/>
    <w:rsid w:val="00E90AE3"/>
    <w:rsid w:val="00EA0F38"/>
    <w:rsid w:val="00EC1FAF"/>
    <w:rsid w:val="00EC3279"/>
    <w:rsid w:val="00EC593D"/>
    <w:rsid w:val="00EC6320"/>
    <w:rsid w:val="00EE3CB5"/>
    <w:rsid w:val="00EE5D48"/>
    <w:rsid w:val="00EF239D"/>
    <w:rsid w:val="00EF757D"/>
    <w:rsid w:val="00F3171A"/>
    <w:rsid w:val="00F33021"/>
    <w:rsid w:val="00F34176"/>
    <w:rsid w:val="00F3473B"/>
    <w:rsid w:val="00F51472"/>
    <w:rsid w:val="00F54E65"/>
    <w:rsid w:val="00F57F37"/>
    <w:rsid w:val="00F62B25"/>
    <w:rsid w:val="00F7087F"/>
    <w:rsid w:val="00F74478"/>
    <w:rsid w:val="00F84560"/>
    <w:rsid w:val="00F92144"/>
    <w:rsid w:val="00F921AA"/>
    <w:rsid w:val="00FB2B8B"/>
    <w:rsid w:val="00FB36EB"/>
    <w:rsid w:val="00FB45DC"/>
    <w:rsid w:val="00FC7164"/>
    <w:rsid w:val="00FD4B0E"/>
    <w:rsid w:val="00FE4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0A7902-EEB1-4751-A11F-2B80568F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D11"/>
    <w:rPr>
      <w:rFonts w:cs="Times New Roman"/>
      <w:color w:val="0563C1"/>
      <w:u w:val="single"/>
    </w:rPr>
  </w:style>
  <w:style w:type="table" w:styleId="TableGrid">
    <w:name w:val="Table Grid"/>
    <w:basedOn w:val="TableNormal"/>
    <w:uiPriority w:val="59"/>
    <w:rsid w:val="00956D1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D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93FA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93FA4"/>
    <w:rPr>
      <w:rFonts w:cs="Times New Roman"/>
    </w:rPr>
  </w:style>
  <w:style w:type="paragraph" w:styleId="Footer">
    <w:name w:val="footer"/>
    <w:basedOn w:val="Normal"/>
    <w:link w:val="FooterChar"/>
    <w:uiPriority w:val="99"/>
    <w:unhideWhenUsed/>
    <w:rsid w:val="00D93FA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93FA4"/>
    <w:rPr>
      <w:rFonts w:cs="Times New Roman"/>
    </w:rPr>
  </w:style>
  <w:style w:type="paragraph" w:styleId="BalloonText">
    <w:name w:val="Balloon Text"/>
    <w:basedOn w:val="Normal"/>
    <w:link w:val="BalloonTextChar"/>
    <w:uiPriority w:val="99"/>
    <w:semiHidden/>
    <w:unhideWhenUsed/>
    <w:rsid w:val="0052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177"/>
    <w:rPr>
      <w:rFonts w:ascii="Tahoma" w:hAnsi="Tahoma" w:cs="Tahoma"/>
      <w:sz w:val="16"/>
      <w:szCs w:val="16"/>
    </w:rPr>
  </w:style>
  <w:style w:type="paragraph" w:styleId="ListParagraph">
    <w:name w:val="List Paragraph"/>
    <w:basedOn w:val="Normal"/>
    <w:uiPriority w:val="34"/>
    <w:qFormat/>
    <w:rsid w:val="00521B3B"/>
    <w:pPr>
      <w:ind w:left="720"/>
      <w:contextualSpacing/>
    </w:pPr>
  </w:style>
  <w:style w:type="character" w:styleId="FollowedHyperlink">
    <w:name w:val="FollowedHyperlink"/>
    <w:basedOn w:val="DefaultParagraphFont"/>
    <w:uiPriority w:val="99"/>
    <w:semiHidden/>
    <w:unhideWhenUsed/>
    <w:rsid w:val="00891FA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365112">
      <w:marLeft w:val="0"/>
      <w:marRight w:val="0"/>
      <w:marTop w:val="0"/>
      <w:marBottom w:val="0"/>
      <w:divBdr>
        <w:top w:val="none" w:sz="0" w:space="0" w:color="auto"/>
        <w:left w:val="none" w:sz="0" w:space="0" w:color="auto"/>
        <w:bottom w:val="none" w:sz="0" w:space="0" w:color="auto"/>
        <w:right w:val="none" w:sz="0" w:space="0" w:color="auto"/>
      </w:divBdr>
    </w:div>
    <w:div w:id="1259365113">
      <w:marLeft w:val="0"/>
      <w:marRight w:val="0"/>
      <w:marTop w:val="0"/>
      <w:marBottom w:val="0"/>
      <w:divBdr>
        <w:top w:val="none" w:sz="0" w:space="0" w:color="auto"/>
        <w:left w:val="none" w:sz="0" w:space="0" w:color="auto"/>
        <w:bottom w:val="none" w:sz="0" w:space="0" w:color="auto"/>
        <w:right w:val="none" w:sz="0" w:space="0" w:color="auto"/>
      </w:divBdr>
    </w:div>
    <w:div w:id="1259365114">
      <w:marLeft w:val="0"/>
      <w:marRight w:val="0"/>
      <w:marTop w:val="0"/>
      <w:marBottom w:val="0"/>
      <w:divBdr>
        <w:top w:val="none" w:sz="0" w:space="0" w:color="auto"/>
        <w:left w:val="none" w:sz="0" w:space="0" w:color="auto"/>
        <w:bottom w:val="none" w:sz="0" w:space="0" w:color="auto"/>
        <w:right w:val="none" w:sz="0" w:space="0" w:color="auto"/>
      </w:divBdr>
    </w:div>
    <w:div w:id="1259365116">
      <w:marLeft w:val="0"/>
      <w:marRight w:val="0"/>
      <w:marTop w:val="0"/>
      <w:marBottom w:val="0"/>
      <w:divBdr>
        <w:top w:val="none" w:sz="0" w:space="0" w:color="auto"/>
        <w:left w:val="none" w:sz="0" w:space="0" w:color="auto"/>
        <w:bottom w:val="none" w:sz="0" w:space="0" w:color="auto"/>
        <w:right w:val="none" w:sz="0" w:space="0" w:color="auto"/>
      </w:divBdr>
      <w:divsChild>
        <w:div w:id="1259365115">
          <w:marLeft w:val="0"/>
          <w:marRight w:val="0"/>
          <w:marTop w:val="0"/>
          <w:marBottom w:val="0"/>
          <w:divBdr>
            <w:top w:val="none" w:sz="0" w:space="0" w:color="auto"/>
            <w:left w:val="none" w:sz="0" w:space="0" w:color="auto"/>
            <w:bottom w:val="none" w:sz="0" w:space="0" w:color="auto"/>
            <w:right w:val="none" w:sz="0" w:space="0" w:color="auto"/>
          </w:divBdr>
        </w:div>
        <w:div w:id="1259365117">
          <w:marLeft w:val="0"/>
          <w:marRight w:val="0"/>
          <w:marTop w:val="0"/>
          <w:marBottom w:val="0"/>
          <w:divBdr>
            <w:top w:val="none" w:sz="0" w:space="0" w:color="auto"/>
            <w:left w:val="none" w:sz="0" w:space="0" w:color="auto"/>
            <w:bottom w:val="none" w:sz="0" w:space="0" w:color="auto"/>
            <w:right w:val="none" w:sz="0" w:space="0" w:color="auto"/>
          </w:divBdr>
        </w:div>
        <w:div w:id="1259365118">
          <w:marLeft w:val="0"/>
          <w:marRight w:val="0"/>
          <w:marTop w:val="0"/>
          <w:marBottom w:val="0"/>
          <w:divBdr>
            <w:top w:val="none" w:sz="0" w:space="0" w:color="auto"/>
            <w:left w:val="none" w:sz="0" w:space="0" w:color="auto"/>
            <w:bottom w:val="none" w:sz="0" w:space="0" w:color="auto"/>
            <w:right w:val="none" w:sz="0" w:space="0" w:color="auto"/>
          </w:divBdr>
        </w:div>
        <w:div w:id="1259365119">
          <w:marLeft w:val="0"/>
          <w:marRight w:val="0"/>
          <w:marTop w:val="0"/>
          <w:marBottom w:val="0"/>
          <w:divBdr>
            <w:top w:val="none" w:sz="0" w:space="0" w:color="auto"/>
            <w:left w:val="none" w:sz="0" w:space="0" w:color="auto"/>
            <w:bottom w:val="none" w:sz="0" w:space="0" w:color="auto"/>
            <w:right w:val="none" w:sz="0" w:space="0" w:color="auto"/>
          </w:divBdr>
        </w:div>
        <w:div w:id="1259365120">
          <w:marLeft w:val="0"/>
          <w:marRight w:val="0"/>
          <w:marTop w:val="0"/>
          <w:marBottom w:val="0"/>
          <w:divBdr>
            <w:top w:val="none" w:sz="0" w:space="0" w:color="auto"/>
            <w:left w:val="none" w:sz="0" w:space="0" w:color="auto"/>
            <w:bottom w:val="none" w:sz="0" w:space="0" w:color="auto"/>
            <w:right w:val="none" w:sz="0" w:space="0" w:color="auto"/>
          </w:divBdr>
        </w:div>
        <w:div w:id="1259365121">
          <w:marLeft w:val="0"/>
          <w:marRight w:val="0"/>
          <w:marTop w:val="0"/>
          <w:marBottom w:val="0"/>
          <w:divBdr>
            <w:top w:val="none" w:sz="0" w:space="0" w:color="auto"/>
            <w:left w:val="none" w:sz="0" w:space="0" w:color="auto"/>
            <w:bottom w:val="none" w:sz="0" w:space="0" w:color="auto"/>
            <w:right w:val="none" w:sz="0" w:space="0" w:color="auto"/>
          </w:divBdr>
        </w:div>
        <w:div w:id="1259365122">
          <w:marLeft w:val="0"/>
          <w:marRight w:val="0"/>
          <w:marTop w:val="0"/>
          <w:marBottom w:val="0"/>
          <w:divBdr>
            <w:top w:val="none" w:sz="0" w:space="0" w:color="auto"/>
            <w:left w:val="none" w:sz="0" w:space="0" w:color="auto"/>
            <w:bottom w:val="none" w:sz="0" w:space="0" w:color="auto"/>
            <w:right w:val="none" w:sz="0" w:space="0" w:color="auto"/>
          </w:divBdr>
        </w:div>
        <w:div w:id="1259365123">
          <w:marLeft w:val="0"/>
          <w:marRight w:val="0"/>
          <w:marTop w:val="0"/>
          <w:marBottom w:val="0"/>
          <w:divBdr>
            <w:top w:val="none" w:sz="0" w:space="0" w:color="auto"/>
            <w:left w:val="none" w:sz="0" w:space="0" w:color="auto"/>
            <w:bottom w:val="none" w:sz="0" w:space="0" w:color="auto"/>
            <w:right w:val="none" w:sz="0" w:space="0" w:color="auto"/>
          </w:divBdr>
        </w:div>
        <w:div w:id="1259365125">
          <w:marLeft w:val="0"/>
          <w:marRight w:val="0"/>
          <w:marTop w:val="0"/>
          <w:marBottom w:val="0"/>
          <w:divBdr>
            <w:top w:val="none" w:sz="0" w:space="0" w:color="auto"/>
            <w:left w:val="none" w:sz="0" w:space="0" w:color="auto"/>
            <w:bottom w:val="none" w:sz="0" w:space="0" w:color="auto"/>
            <w:right w:val="none" w:sz="0" w:space="0" w:color="auto"/>
          </w:divBdr>
        </w:div>
        <w:div w:id="1259365126">
          <w:marLeft w:val="0"/>
          <w:marRight w:val="0"/>
          <w:marTop w:val="0"/>
          <w:marBottom w:val="0"/>
          <w:divBdr>
            <w:top w:val="none" w:sz="0" w:space="0" w:color="auto"/>
            <w:left w:val="none" w:sz="0" w:space="0" w:color="auto"/>
            <w:bottom w:val="none" w:sz="0" w:space="0" w:color="auto"/>
            <w:right w:val="none" w:sz="0" w:space="0" w:color="auto"/>
          </w:divBdr>
        </w:div>
        <w:div w:id="1259365127">
          <w:marLeft w:val="0"/>
          <w:marRight w:val="0"/>
          <w:marTop w:val="0"/>
          <w:marBottom w:val="0"/>
          <w:divBdr>
            <w:top w:val="none" w:sz="0" w:space="0" w:color="auto"/>
            <w:left w:val="none" w:sz="0" w:space="0" w:color="auto"/>
            <w:bottom w:val="none" w:sz="0" w:space="0" w:color="auto"/>
            <w:right w:val="none" w:sz="0" w:space="0" w:color="auto"/>
          </w:divBdr>
        </w:div>
        <w:div w:id="1259365128">
          <w:marLeft w:val="0"/>
          <w:marRight w:val="0"/>
          <w:marTop w:val="0"/>
          <w:marBottom w:val="0"/>
          <w:divBdr>
            <w:top w:val="none" w:sz="0" w:space="0" w:color="auto"/>
            <w:left w:val="none" w:sz="0" w:space="0" w:color="auto"/>
            <w:bottom w:val="none" w:sz="0" w:space="0" w:color="auto"/>
            <w:right w:val="none" w:sz="0" w:space="0" w:color="auto"/>
          </w:divBdr>
        </w:div>
        <w:div w:id="1259365129">
          <w:marLeft w:val="0"/>
          <w:marRight w:val="0"/>
          <w:marTop w:val="0"/>
          <w:marBottom w:val="0"/>
          <w:divBdr>
            <w:top w:val="none" w:sz="0" w:space="0" w:color="auto"/>
            <w:left w:val="none" w:sz="0" w:space="0" w:color="auto"/>
            <w:bottom w:val="none" w:sz="0" w:space="0" w:color="auto"/>
            <w:right w:val="none" w:sz="0" w:space="0" w:color="auto"/>
          </w:divBdr>
        </w:div>
      </w:divsChild>
    </w:div>
    <w:div w:id="1259365124">
      <w:marLeft w:val="0"/>
      <w:marRight w:val="0"/>
      <w:marTop w:val="0"/>
      <w:marBottom w:val="0"/>
      <w:divBdr>
        <w:top w:val="none" w:sz="0" w:space="0" w:color="auto"/>
        <w:left w:val="none" w:sz="0" w:space="0" w:color="auto"/>
        <w:bottom w:val="none" w:sz="0" w:space="0" w:color="auto"/>
        <w:right w:val="none" w:sz="0" w:space="0" w:color="auto"/>
      </w:divBdr>
    </w:div>
    <w:div w:id="1259365130">
      <w:marLeft w:val="0"/>
      <w:marRight w:val="0"/>
      <w:marTop w:val="0"/>
      <w:marBottom w:val="0"/>
      <w:divBdr>
        <w:top w:val="none" w:sz="0" w:space="0" w:color="auto"/>
        <w:left w:val="none" w:sz="0" w:space="0" w:color="auto"/>
        <w:bottom w:val="none" w:sz="0" w:space="0" w:color="auto"/>
        <w:right w:val="none" w:sz="0" w:space="0" w:color="auto"/>
      </w:divBdr>
    </w:div>
    <w:div w:id="1259365131">
      <w:marLeft w:val="0"/>
      <w:marRight w:val="0"/>
      <w:marTop w:val="0"/>
      <w:marBottom w:val="0"/>
      <w:divBdr>
        <w:top w:val="none" w:sz="0" w:space="0" w:color="auto"/>
        <w:left w:val="none" w:sz="0" w:space="0" w:color="auto"/>
        <w:bottom w:val="none" w:sz="0" w:space="0" w:color="auto"/>
        <w:right w:val="none" w:sz="0" w:space="0" w:color="auto"/>
      </w:divBdr>
    </w:div>
    <w:div w:id="1259365132">
      <w:marLeft w:val="0"/>
      <w:marRight w:val="0"/>
      <w:marTop w:val="0"/>
      <w:marBottom w:val="0"/>
      <w:divBdr>
        <w:top w:val="none" w:sz="0" w:space="0" w:color="auto"/>
        <w:left w:val="none" w:sz="0" w:space="0" w:color="auto"/>
        <w:bottom w:val="none" w:sz="0" w:space="0" w:color="auto"/>
        <w:right w:val="none" w:sz="0" w:space="0" w:color="auto"/>
      </w:divBdr>
    </w:div>
    <w:div w:id="1259365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FC58-3341-49A2-9CD0-764ACDE1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Meede 3.3 taotlusvorm</vt:lpstr>
    </vt:vector>
  </TitlesOfParts>
  <Company>PRIA</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Meede 3.3 taotlusvorm</dc:title>
  <dc:subject/>
  <dc:creator>Evely Mälton</dc:creator>
  <cp:keywords/>
  <dc:description/>
  <cp:lastModifiedBy>Kätrin Ringas</cp:lastModifiedBy>
  <cp:revision>4</cp:revision>
  <cp:lastPrinted>2016-05-25T05:54:00Z</cp:lastPrinted>
  <dcterms:created xsi:type="dcterms:W3CDTF">2020-03-27T09:15:00Z</dcterms:created>
  <dcterms:modified xsi:type="dcterms:W3CDTF">2020-04-02T12:54:00Z</dcterms:modified>
</cp:coreProperties>
</file>