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4C" w:rsidRDefault="00350BDB" w:rsidP="00DC324C">
      <w:pPr>
        <w:jc w:val="both"/>
        <w:rPr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7E44A" wp14:editId="5EC77D7F">
                <wp:simplePos x="0" y="0"/>
                <wp:positionH relativeFrom="column">
                  <wp:posOffset>3738245</wp:posOffset>
                </wp:positionH>
                <wp:positionV relativeFrom="page">
                  <wp:posOffset>1114425</wp:posOffset>
                </wp:positionV>
                <wp:extent cx="2595245" cy="9334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Kinnitatud Põllumajanduse Registrite </w:t>
                            </w:r>
                          </w:p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ja Informatsiooni Ameti peadirektori  </w:t>
                            </w:r>
                          </w:p>
                          <w:p w:rsidR="00350BDB" w:rsidRDefault="00387ED2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31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07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 xml:space="preserve">.2017  käskkirjaga nr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1-12/17/150</w:t>
                            </w:r>
                            <w:r w:rsidR="00350BDB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7E4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4.35pt;margin-top:87.75pt;width:204.35pt;height:7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" fillcolor="window" stroked="f">
                <v:textbox>
                  <w:txbxContent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Kinnitatud Põllumajanduse Registrite </w:t>
                      </w:r>
                    </w:p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ja Informatsiooni Ameti peadirektori  </w:t>
                      </w:r>
                    </w:p>
                    <w:p w:rsidR="00350BDB" w:rsidRDefault="00387ED2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31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07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 xml:space="preserve">.2017  käskkirjaga nr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1-12/17/150</w:t>
                      </w:r>
                      <w:r w:rsidR="00350BDB"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6F9A6D" wp14:editId="070F16D9">
            <wp:extent cx="2642347" cy="933451"/>
            <wp:effectExtent l="0" t="0" r="5715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0BDB" w:rsidRPr="008C5C89" w:rsidRDefault="00350BDB" w:rsidP="00DC324C">
      <w:pPr>
        <w:jc w:val="both"/>
        <w:rPr>
          <w:lang w:val="et-EE"/>
        </w:rPr>
      </w:pPr>
    </w:p>
    <w:p w:rsidR="00DC324C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Pr="008C5C89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AVALDUS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TOOTJARÜHMA TUN</w:t>
      </w:r>
      <w:bookmarkStart w:id="0" w:name="_GoBack"/>
      <w:bookmarkEnd w:id="0"/>
      <w:r w:rsidRPr="008C5C89">
        <w:rPr>
          <w:b/>
          <w:bCs/>
          <w:color w:val="000000"/>
          <w:lang w:val="et-EE"/>
        </w:rPr>
        <w:t>NUSTAMI</w:t>
      </w:r>
      <w:r w:rsidR="009D57ED">
        <w:rPr>
          <w:b/>
          <w:bCs/>
          <w:color w:val="000000"/>
          <w:lang w:val="et-EE"/>
        </w:rPr>
        <w:t>SEKS</w:t>
      </w:r>
    </w:p>
    <w:p w:rsidR="00DC324C" w:rsidRPr="008C5C89" w:rsidRDefault="00DC324C" w:rsidP="00DC324C">
      <w:pPr>
        <w:spacing w:line="269" w:lineRule="atLeast"/>
        <w:jc w:val="center"/>
        <w:rPr>
          <w:color w:val="000000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9"/>
        <w:gridCol w:w="1478"/>
        <w:gridCol w:w="1618"/>
        <w:gridCol w:w="292"/>
        <w:gridCol w:w="362"/>
        <w:gridCol w:w="40"/>
        <w:gridCol w:w="381"/>
        <w:gridCol w:w="59"/>
        <w:gridCol w:w="362"/>
        <w:gridCol w:w="55"/>
        <w:gridCol w:w="237"/>
        <w:gridCol w:w="292"/>
        <w:gridCol w:w="292"/>
        <w:gridCol w:w="218"/>
        <w:gridCol w:w="74"/>
        <w:gridCol w:w="235"/>
        <w:gridCol w:w="57"/>
        <w:gridCol w:w="248"/>
        <w:gridCol w:w="45"/>
        <w:gridCol w:w="292"/>
        <w:gridCol w:w="252"/>
        <w:gridCol w:w="40"/>
        <w:gridCol w:w="252"/>
        <w:gridCol w:w="292"/>
        <w:gridCol w:w="1224"/>
      </w:tblGrid>
      <w:tr w:rsidR="00DC324C" w:rsidRPr="008C5C89" w:rsidTr="00E21F7A">
        <w:trPr>
          <w:trHeight w:val="30"/>
          <w:tblCellSpacing w:w="20" w:type="dxa"/>
        </w:trPr>
        <w:tc>
          <w:tcPr>
            <w:tcW w:w="4957" w:type="pct"/>
            <w:gridSpan w:val="25"/>
          </w:tcPr>
          <w:p w:rsidR="00DC324C" w:rsidRPr="008C5C89" w:rsidRDefault="00DC324C" w:rsidP="00C42B45">
            <w:pPr>
              <w:ind w:right="-108" w:hanging="108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caps/>
                <w:sz w:val="22"/>
                <w:szCs w:val="22"/>
                <w:lang w:val="et-EE"/>
              </w:rPr>
              <w:t xml:space="preserve">Üldandmed                                        </w:t>
            </w:r>
            <w:r w:rsidRPr="008C5C89">
              <w:rPr>
                <w:b/>
                <w:bCs/>
                <w:sz w:val="22"/>
                <w:szCs w:val="22"/>
                <w:lang w:val="et-EE"/>
              </w:rPr>
              <w:t xml:space="preserve">                    A-osa</w:t>
            </w:r>
          </w:p>
        </w:tc>
      </w:tr>
      <w:tr w:rsidR="00DC324C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108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Tootjarühma nimi</w:t>
            </w:r>
          </w:p>
        </w:tc>
        <w:tc>
          <w:tcPr>
            <w:tcW w:w="2872" w:type="pct"/>
            <w:gridSpan w:val="20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909" w:type="pct"/>
            <w:gridSpan w:val="4"/>
          </w:tcPr>
          <w:p w:rsidR="00DC324C" w:rsidRPr="008C5C89" w:rsidRDefault="00B672F0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="00DC324C" w:rsidRPr="008C5C89">
              <w:rPr>
                <w:sz w:val="22"/>
                <w:szCs w:val="22"/>
                <w:lang w:val="et-EE"/>
              </w:rPr>
              <w:t>egistrikood</w:t>
            </w: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606" w:type="pct"/>
            <w:gridSpan w:val="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E21F7A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Käibemaksukohustuslaseks registreerimise number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295" w:type="pct"/>
            <w:gridSpan w:val="3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 w:val="restart"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4</w:t>
            </w:r>
          </w:p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 w:val="restart"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Tootjarühma </w:t>
            </w:r>
            <w:r>
              <w:rPr>
                <w:sz w:val="22"/>
                <w:szCs w:val="22"/>
                <w:lang w:val="et-EE"/>
              </w:rPr>
              <w:t>volitatud</w:t>
            </w:r>
            <w:r w:rsidRPr="008C5C89">
              <w:rPr>
                <w:sz w:val="22"/>
                <w:szCs w:val="22"/>
                <w:lang w:val="et-EE"/>
              </w:rPr>
              <w:t xml:space="preserve"> esindaja  </w:t>
            </w:r>
          </w:p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801536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5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60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92" w:type="pct"/>
            <w:gridSpan w:val="3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006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Telefon/faks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B47FBC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801536" w:rsidRPr="008C5C89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CB7725">
        <w:trPr>
          <w:trHeight w:val="30"/>
          <w:tblCellSpacing w:w="20" w:type="dxa"/>
        </w:trPr>
        <w:tc>
          <w:tcPr>
            <w:tcW w:w="134" w:type="pct"/>
          </w:tcPr>
          <w:p w:rsidR="009A16FB" w:rsidRPr="008C5C89" w:rsidRDefault="00801536" w:rsidP="00CB772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511" w:type="pct"/>
            <w:gridSpan w:val="2"/>
          </w:tcPr>
          <w:p w:rsidR="009A16FB" w:rsidRPr="008C5C89" w:rsidRDefault="009A16FB" w:rsidP="00CB772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Tootjarühma </w:t>
            </w:r>
            <w:r w:rsidR="00AC2AFB">
              <w:rPr>
                <w:sz w:val="22"/>
                <w:szCs w:val="22"/>
                <w:lang w:val="et-EE"/>
              </w:rPr>
              <w:t>tegevus</w:t>
            </w:r>
            <w:r>
              <w:rPr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3270" w:type="pct"/>
            <w:gridSpan w:val="22"/>
          </w:tcPr>
          <w:p w:rsidR="009A16FB" w:rsidRPr="00A47BC8" w:rsidRDefault="009A16FB" w:rsidP="00CB7725">
            <w:pPr>
              <w:tabs>
                <w:tab w:val="left" w:pos="594"/>
              </w:tabs>
              <w:ind w:right="-108"/>
              <w:rPr>
                <w:b/>
                <w:bCs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22E3F" wp14:editId="5265059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E4D4" id="Rectangle 5" o:spid="_x0000_s1026" style="position:absolute;margin-left:2.7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 xml:space="preserve">  Põllumajandussektor</w:t>
            </w:r>
          </w:p>
          <w:p w:rsidR="009A16FB" w:rsidRPr="001865B5" w:rsidRDefault="009A16FB" w:rsidP="00CB7725">
            <w:pPr>
              <w:ind w:right="-108"/>
              <w:rPr>
                <w:b/>
                <w:bCs/>
                <w:sz w:val="8"/>
                <w:szCs w:val="8"/>
                <w:lang w:val="et-EE"/>
              </w:rPr>
            </w:pPr>
          </w:p>
          <w:p w:rsidR="009A16FB" w:rsidRPr="008C5C89" w:rsidRDefault="009A16FB" w:rsidP="00AC2AFB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88D7" wp14:editId="455253C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0160" t="7620" r="889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63B4" id="Rectangle 4" o:spid="_x0000_s1026" style="position:absolute;margin-left:2.85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>Metsandussektor</w:t>
            </w:r>
          </w:p>
        </w:tc>
      </w:tr>
    </w:tbl>
    <w:p w:rsidR="00DC324C" w:rsidRPr="008C5C89" w:rsidRDefault="00DC324C" w:rsidP="00DC324C">
      <w:pPr>
        <w:tabs>
          <w:tab w:val="left" w:pos="851"/>
          <w:tab w:val="left" w:pos="5751"/>
          <w:tab w:val="left" w:pos="7690"/>
        </w:tabs>
        <w:ind w:right="-108"/>
        <w:rPr>
          <w:sz w:val="22"/>
          <w:szCs w:val="22"/>
          <w:lang w:val="et-EE"/>
        </w:rPr>
      </w:pPr>
    </w:p>
    <w:p w:rsidR="00DC324C" w:rsidRPr="008C5C89" w:rsidRDefault="00DC324C" w:rsidP="00DC324C">
      <w:pPr>
        <w:ind w:right="-108" w:hanging="108"/>
        <w:rPr>
          <w:sz w:val="22"/>
          <w:szCs w:val="22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306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791"/>
      </w:tblGrid>
      <w:tr w:rsidR="00DC324C" w:rsidRPr="009D57ED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</w:t>
            </w:r>
            <w:r w:rsidR="00855821">
              <w:rPr>
                <w:sz w:val="22"/>
                <w:szCs w:val="22"/>
                <w:lang w:val="et-EE"/>
              </w:rPr>
              <w:t>t</w:t>
            </w:r>
            <w:r w:rsidRPr="008C5C89">
              <w:rPr>
                <w:sz w:val="22"/>
                <w:szCs w:val="22"/>
                <w:lang w:val="et-EE"/>
              </w:rPr>
              <w:t>jarühma esindaja allkiri)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(tootjarühma esindaja ees- ja perekonnanimi)</w:t>
            </w: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993B6A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19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(vastuvõtja allkiri) 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(taotluse esitamise kuupäev, kuu ja aasta) </w:t>
            </w:r>
          </w:p>
        </w:tc>
      </w:tr>
    </w:tbl>
    <w:p w:rsidR="00DC324C" w:rsidRPr="008C5C89" w:rsidRDefault="00DC324C" w:rsidP="00DC324C">
      <w:pPr>
        <w:pStyle w:val="Footer"/>
        <w:rPr>
          <w:sz w:val="22"/>
          <w:szCs w:val="22"/>
        </w:rPr>
      </w:pPr>
    </w:p>
    <w:p w:rsidR="00AE71E3" w:rsidRPr="00DC324C" w:rsidRDefault="00AE71E3">
      <w:pPr>
        <w:rPr>
          <w:lang w:val="et-EE"/>
        </w:rPr>
      </w:pPr>
    </w:p>
    <w:sectPr w:rsidR="00AE71E3" w:rsidRPr="00DC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38" w:rsidRDefault="000A0438" w:rsidP="00DC324C">
      <w:r>
        <w:separator/>
      </w:r>
    </w:p>
  </w:endnote>
  <w:endnote w:type="continuationSeparator" w:id="0">
    <w:p w:rsidR="000A0438" w:rsidRDefault="000A0438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38" w:rsidRDefault="000A0438" w:rsidP="00DC324C">
      <w:r>
        <w:separator/>
      </w:r>
    </w:p>
  </w:footnote>
  <w:footnote w:type="continuationSeparator" w:id="0">
    <w:p w:rsidR="000A0438" w:rsidRDefault="000A0438" w:rsidP="00DC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C"/>
    <w:rsid w:val="000A0438"/>
    <w:rsid w:val="0018665A"/>
    <w:rsid w:val="001D4896"/>
    <w:rsid w:val="0022038F"/>
    <w:rsid w:val="002362A7"/>
    <w:rsid w:val="00297139"/>
    <w:rsid w:val="002C3EAF"/>
    <w:rsid w:val="002F3DF6"/>
    <w:rsid w:val="003351DB"/>
    <w:rsid w:val="00350BDB"/>
    <w:rsid w:val="003665E2"/>
    <w:rsid w:val="00387ED2"/>
    <w:rsid w:val="004329B6"/>
    <w:rsid w:val="00436E74"/>
    <w:rsid w:val="0051223E"/>
    <w:rsid w:val="005A6F1B"/>
    <w:rsid w:val="00672DE5"/>
    <w:rsid w:val="006E7A86"/>
    <w:rsid w:val="007A69CF"/>
    <w:rsid w:val="00801536"/>
    <w:rsid w:val="00855821"/>
    <w:rsid w:val="008B68A0"/>
    <w:rsid w:val="008E2DBF"/>
    <w:rsid w:val="008E4108"/>
    <w:rsid w:val="00956614"/>
    <w:rsid w:val="0097495E"/>
    <w:rsid w:val="00993B6A"/>
    <w:rsid w:val="009A16FB"/>
    <w:rsid w:val="009D57ED"/>
    <w:rsid w:val="00A52F88"/>
    <w:rsid w:val="00AB3B6E"/>
    <w:rsid w:val="00AC2AFB"/>
    <w:rsid w:val="00AE71E3"/>
    <w:rsid w:val="00B26E81"/>
    <w:rsid w:val="00B47FBC"/>
    <w:rsid w:val="00B672F0"/>
    <w:rsid w:val="00C701FC"/>
    <w:rsid w:val="00D41654"/>
    <w:rsid w:val="00D62A73"/>
    <w:rsid w:val="00DC076F"/>
    <w:rsid w:val="00DC324C"/>
    <w:rsid w:val="00E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0A9B-534A-4A15-8754-86D6A6D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50BD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C4F5-4EE9-4A22-B383-F6E252C7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Valdek Rohtma</cp:lastModifiedBy>
  <cp:revision>3</cp:revision>
  <dcterms:created xsi:type="dcterms:W3CDTF">2017-07-31T07:55:00Z</dcterms:created>
  <dcterms:modified xsi:type="dcterms:W3CDTF">2017-07-31T11:33:00Z</dcterms:modified>
</cp:coreProperties>
</file>