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DA3EB" w14:textId="24540B6E" w:rsidR="002C4D11" w:rsidRDefault="002C4D11" w:rsidP="002C4D11">
      <w:bookmarkStart w:id="0" w:name="_GoBack"/>
      <w:bookmarkEnd w:id="0"/>
      <w:r>
        <w:rPr>
          <w:noProof/>
          <w:lang w:val="et-EE" w:eastAsia="et-EE"/>
        </w:rPr>
        <w:drawing>
          <wp:anchor distT="0" distB="0" distL="114300" distR="114300" simplePos="0" relativeHeight="251659264" behindDoc="1" locked="0" layoutInCell="1" allowOverlap="1" wp14:anchorId="47473C73" wp14:editId="032F1233">
            <wp:simplePos x="0" y="0"/>
            <wp:positionH relativeFrom="column">
              <wp:posOffset>-800100</wp:posOffset>
            </wp:positionH>
            <wp:positionV relativeFrom="paragraph">
              <wp:posOffset>-800100</wp:posOffset>
            </wp:positionV>
            <wp:extent cx="7285355" cy="194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ENRD for Word.png"/>
                    <pic:cNvPicPr/>
                  </pic:nvPicPr>
                  <pic:blipFill>
                    <a:blip r:embed="rId8">
                      <a:extLst>
                        <a:ext uri="{28A0092B-C50C-407E-A947-70E740481C1C}">
                          <a14:useLocalDpi xmlns:a14="http://schemas.microsoft.com/office/drawing/2010/main" val="0"/>
                        </a:ext>
                      </a:extLst>
                    </a:blip>
                    <a:stretch>
                      <a:fillRect/>
                    </a:stretch>
                  </pic:blipFill>
                  <pic:spPr>
                    <a:xfrm>
                      <a:off x="0" y="0"/>
                      <a:ext cx="7285355" cy="19431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p w14:paraId="3BE6711F" w14:textId="77777777" w:rsidR="002C4D11" w:rsidRDefault="002C4D11" w:rsidP="002C4D11"/>
    <w:p w14:paraId="128E8AC1" w14:textId="77777777" w:rsidR="002C4D11" w:rsidRDefault="002C4D11" w:rsidP="002C4D11"/>
    <w:p w14:paraId="45CA2394" w14:textId="7DFC072A" w:rsidR="00AA28AB" w:rsidRDefault="00AA28AB" w:rsidP="002C4D11"/>
    <w:p w14:paraId="39486788" w14:textId="5FD9B7DC" w:rsidR="001D27F2" w:rsidRDefault="001D27F2" w:rsidP="006F71A1"/>
    <w:p w14:paraId="0A38E61E" w14:textId="46BF494B" w:rsidR="002C4D11" w:rsidRPr="00330522" w:rsidRDefault="00E82E07" w:rsidP="00330522">
      <w:pPr>
        <w:pStyle w:val="Header"/>
        <w:spacing w:after="100"/>
        <w:jc w:val="center"/>
        <w:rPr>
          <w:rFonts w:asciiTheme="minorHAnsi" w:hAnsiTheme="minorHAnsi"/>
          <w:b/>
          <w:color w:val="008080"/>
          <w:sz w:val="48"/>
          <w:szCs w:val="48"/>
        </w:rPr>
      </w:pPr>
      <w:r>
        <w:rPr>
          <w:rFonts w:asciiTheme="minorHAnsi" w:hAnsiTheme="minorHAnsi"/>
          <w:b/>
          <w:color w:val="008080"/>
          <w:sz w:val="48"/>
          <w:szCs w:val="48"/>
        </w:rPr>
        <w:t>CLLD Cooperation</w:t>
      </w:r>
      <w:r w:rsidR="00AA28AB" w:rsidRPr="0040701F">
        <w:rPr>
          <w:rFonts w:asciiTheme="minorHAnsi" w:hAnsiTheme="minorHAnsi"/>
          <w:b/>
          <w:color w:val="008080"/>
          <w:sz w:val="48"/>
          <w:szCs w:val="48"/>
        </w:rPr>
        <w:t xml:space="preserve"> OFFER</w:t>
      </w:r>
    </w:p>
    <w:p w14:paraId="0D53A14A" w14:textId="77777777" w:rsidR="009D4A1B" w:rsidRPr="009D4A1B" w:rsidRDefault="0019684B" w:rsidP="009D4A1B">
      <w:pPr>
        <w:pStyle w:val="Heading1"/>
        <w:rPr>
          <w:b w:val="0"/>
          <w:i/>
          <w:color w:val="92D050"/>
        </w:rPr>
      </w:pPr>
      <w:r>
        <w:t>Title of the proposed project</w:t>
      </w:r>
      <w:r w:rsidR="009D4A1B" w:rsidRPr="009D4A1B">
        <w:t xml:space="preserve"> </w:t>
      </w:r>
      <w:r w:rsidR="009D4A1B" w:rsidRPr="007435AA">
        <w:rPr>
          <w:b w:val="0"/>
          <w:i/>
          <w:color w:val="679E2A"/>
        </w:rPr>
        <w:t>(English)</w:t>
      </w:r>
    </w:p>
    <w:tbl>
      <w:tblPr>
        <w:tblW w:w="9322" w:type="dxa"/>
        <w:tblLook w:val="01E0" w:firstRow="1" w:lastRow="1" w:firstColumn="1" w:lastColumn="1" w:noHBand="0" w:noVBand="0"/>
      </w:tblPr>
      <w:tblGrid>
        <w:gridCol w:w="9322"/>
      </w:tblGrid>
      <w:tr w:rsidR="009D4A1B" w:rsidRPr="00E82E07" w14:paraId="4EEAFE77" w14:textId="77777777" w:rsidTr="00330522">
        <w:trPr>
          <w:trHeight w:hRule="exact" w:val="808"/>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356A6FBA" w14:textId="6E0223F9" w:rsidR="009D4A1B" w:rsidRDefault="00F74420" w:rsidP="00B701DF">
            <w:pPr>
              <w:spacing w:after="100"/>
              <w:rPr>
                <w:lang w:val="en-GB"/>
              </w:rPr>
            </w:pPr>
            <w:r>
              <w:rPr>
                <w:lang w:val="en-GB"/>
              </w:rPr>
              <w:t xml:space="preserve">High quality </w:t>
            </w:r>
            <w:r w:rsidR="0035710E">
              <w:rPr>
                <w:lang w:val="en-GB"/>
              </w:rPr>
              <w:t xml:space="preserve">local </w:t>
            </w:r>
            <w:r>
              <w:rPr>
                <w:lang w:val="en-GB"/>
              </w:rPr>
              <w:t>protein</w:t>
            </w:r>
            <w:r w:rsidR="001566A9">
              <w:rPr>
                <w:lang w:val="en-GB"/>
              </w:rPr>
              <w:t xml:space="preserve"> and </w:t>
            </w:r>
            <w:proofErr w:type="spellStart"/>
            <w:r w:rsidR="001566A9">
              <w:rPr>
                <w:lang w:val="en-GB"/>
              </w:rPr>
              <w:t>glutein</w:t>
            </w:r>
            <w:proofErr w:type="spellEnd"/>
            <w:r w:rsidR="001566A9">
              <w:rPr>
                <w:lang w:val="en-GB"/>
              </w:rPr>
              <w:t>-free oat from farm to table</w:t>
            </w:r>
          </w:p>
          <w:p w14:paraId="5C5F4BC7" w14:textId="0213CB70" w:rsidR="00AF7BD3" w:rsidRPr="00CB4414" w:rsidRDefault="00AF7BD3" w:rsidP="00B701DF">
            <w:pPr>
              <w:spacing w:after="100"/>
              <w:rPr>
                <w:b/>
                <w:lang w:val="en-GB"/>
              </w:rPr>
            </w:pPr>
          </w:p>
        </w:tc>
      </w:tr>
    </w:tbl>
    <w:p w14:paraId="1A484124" w14:textId="3767C79D" w:rsidR="009D4A1B" w:rsidRDefault="009D4A1B" w:rsidP="009D4A1B">
      <w:pPr>
        <w:pStyle w:val="Heading1"/>
        <w:rPr>
          <w:lang w:val="en-US"/>
        </w:rPr>
      </w:pPr>
    </w:p>
    <w:p w14:paraId="46F88AE6" w14:textId="3C361552" w:rsidR="00AF7BD3" w:rsidRDefault="00685ECE" w:rsidP="00AF7BD3">
      <w:pPr>
        <w:pStyle w:val="Heading1"/>
      </w:pPr>
      <w:r>
        <w:t>Type of project</w:t>
      </w:r>
      <w:r w:rsidR="00625B63">
        <w:t xml:space="preserve"> </w:t>
      </w:r>
      <w:r w:rsidR="00625B63" w:rsidRPr="00625B63">
        <w:rPr>
          <w:rFonts w:eastAsiaTheme="minorHAnsi" w:cs="Tahoma"/>
          <w:b w:val="0"/>
          <w:i/>
          <w:color w:val="679E2A"/>
          <w:szCs w:val="22"/>
        </w:rPr>
        <w:t>(select as many as you want)</w:t>
      </w:r>
    </w:p>
    <w:tbl>
      <w:tblPr>
        <w:tblStyle w:val="TableGrid"/>
        <w:tblW w:w="0" w:type="auto"/>
        <w:tblLook w:val="04A0" w:firstRow="1" w:lastRow="0" w:firstColumn="1" w:lastColumn="0" w:noHBand="0" w:noVBand="1"/>
      </w:tblPr>
      <w:tblGrid>
        <w:gridCol w:w="3209"/>
        <w:gridCol w:w="3209"/>
        <w:gridCol w:w="3210"/>
      </w:tblGrid>
      <w:tr w:rsidR="00AF7BD3" w14:paraId="528B1758" w14:textId="77777777" w:rsidTr="00AF7BD3">
        <w:tc>
          <w:tcPr>
            <w:tcW w:w="3209" w:type="dxa"/>
          </w:tcPr>
          <w:p w14:paraId="678CD0E4" w14:textId="77777777" w:rsidR="00AF7BD3" w:rsidRPr="00625B63" w:rsidRDefault="00AF7BD3" w:rsidP="00AF7BD3">
            <w:pPr>
              <w:spacing w:before="60" w:after="60" w:afterAutospacing="0"/>
              <w:contextualSpacing w:val="0"/>
              <w:rPr>
                <w:b/>
                <w:lang w:val="en-GB"/>
              </w:rPr>
            </w:pPr>
            <w:r w:rsidRPr="00625B63">
              <w:rPr>
                <w:b/>
                <w:lang w:val="en-GB"/>
              </w:rPr>
              <w:t>Cooperation within the MS</w:t>
            </w:r>
          </w:p>
          <w:p w14:paraId="6BB177AC" w14:textId="081E570A"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2003808766"/>
                <w14:checkbox>
                  <w14:checked w14:val="1"/>
                  <w14:checkedState w14:val="2612" w14:font="MS Gothic"/>
                  <w14:uncheckedState w14:val="2610" w14:font="MS Gothic"/>
                </w14:checkbox>
              </w:sdtPr>
              <w:sdtEndPr/>
              <w:sdtContent>
                <w:r w:rsidR="00F74420">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Across regions</w:t>
            </w:r>
          </w:p>
          <w:p w14:paraId="18C5AFEA" w14:textId="3A1E9521"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124213162"/>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Within the same region</w:t>
            </w:r>
          </w:p>
          <w:p w14:paraId="3F48B1B6" w14:textId="5F9957AF" w:rsidR="00AF7BD3" w:rsidRDefault="00AF7BD3" w:rsidP="00AF7BD3">
            <w:pPr>
              <w:spacing w:before="60" w:after="60" w:afterAutospacing="0"/>
              <w:contextualSpacing w:val="0"/>
              <w:rPr>
                <w:lang w:val="en-GB"/>
              </w:rPr>
            </w:pPr>
          </w:p>
        </w:tc>
        <w:tc>
          <w:tcPr>
            <w:tcW w:w="3209" w:type="dxa"/>
          </w:tcPr>
          <w:p w14:paraId="0DFD7C05" w14:textId="77777777" w:rsidR="00AF7BD3" w:rsidRPr="00625B63" w:rsidRDefault="00AF7BD3" w:rsidP="00AF7BD3">
            <w:pPr>
              <w:spacing w:before="60" w:after="60" w:afterAutospacing="0"/>
              <w:contextualSpacing w:val="0"/>
              <w:rPr>
                <w:b/>
                <w:lang w:val="en-GB"/>
              </w:rPr>
            </w:pPr>
            <w:r w:rsidRPr="00625B63">
              <w:rPr>
                <w:b/>
                <w:lang w:val="en-GB"/>
              </w:rPr>
              <w:t>Transnational cooperation</w:t>
            </w:r>
          </w:p>
          <w:p w14:paraId="07674D1C" w14:textId="388B68D9"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1123234656"/>
                <w14:checkbox>
                  <w14:checked w14:val="1"/>
                  <w14:checkedState w14:val="2612" w14:font="MS Gothic"/>
                  <w14:uncheckedState w14:val="2610" w14:font="MS Gothic"/>
                </w14:checkbox>
              </w:sdtPr>
              <w:sdtEndPr/>
              <w:sdtContent>
                <w:r w:rsidR="00F74420">
                  <w:rPr>
                    <w:rFonts w:ascii="MS Gothic" w:eastAsia="MS Gothic" w:hAnsi="MS Gothic" w:cs="Times New Roman" w:hint="eastAsia"/>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Cross-border cooperation</w:t>
            </w:r>
          </w:p>
          <w:p w14:paraId="6B07C0D0" w14:textId="2BDE1C46"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1212238270"/>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With other MSs (no shared border)</w:t>
            </w:r>
          </w:p>
          <w:p w14:paraId="62D66816" w14:textId="00E6D4EA"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623926765"/>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sidRPr="00AF7BD3">
              <w:rPr>
                <w:lang w:val="en-GB"/>
              </w:rPr>
              <w:t>Non EU countries</w:t>
            </w:r>
          </w:p>
        </w:tc>
        <w:tc>
          <w:tcPr>
            <w:tcW w:w="3210" w:type="dxa"/>
          </w:tcPr>
          <w:p w14:paraId="4370C9D5" w14:textId="77777777" w:rsidR="00AF7BD3" w:rsidRPr="00625B63" w:rsidRDefault="00AF7BD3" w:rsidP="00AF7BD3">
            <w:pPr>
              <w:spacing w:before="60" w:after="60" w:afterAutospacing="0"/>
              <w:contextualSpacing w:val="0"/>
              <w:rPr>
                <w:b/>
                <w:lang w:val="en-GB"/>
              </w:rPr>
            </w:pPr>
            <w:r w:rsidRPr="00625B63">
              <w:rPr>
                <w:b/>
                <w:lang w:val="en-GB"/>
              </w:rPr>
              <w:t>Sea basin cooperation</w:t>
            </w:r>
          </w:p>
          <w:p w14:paraId="1AED5977" w14:textId="334FADC7"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223418210"/>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sidRPr="00AF7BD3">
              <w:rPr>
                <w:lang w:val="en-GB"/>
              </w:rPr>
              <w:t>Mediterranean</w:t>
            </w:r>
          </w:p>
          <w:p w14:paraId="57BC8438" w14:textId="06112A51"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255596555"/>
                <w14:checkbox>
                  <w14:checked w14:val="0"/>
                  <w14:checkedState w14:val="2612" w14:font="MS Gothic"/>
                  <w14:uncheckedState w14:val="2610" w14:font="MS Gothic"/>
                </w14:checkbox>
              </w:sdtPr>
              <w:sdtEndPr/>
              <w:sdtContent>
                <w:r w:rsidR="00AF7BD3" w:rsidRPr="00AF7BD3">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Baltic</w:t>
            </w:r>
          </w:p>
          <w:p w14:paraId="60CD2232" w14:textId="60C469A8"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296685534"/>
                <w14:checkbox>
                  <w14:checked w14:val="0"/>
                  <w14:checkedState w14:val="2612" w14:font="MS Gothic"/>
                  <w14:uncheckedState w14:val="2610" w14:font="MS Gothic"/>
                </w14:checkbox>
              </w:sdtPr>
              <w:sdtEndPr/>
              <w:sdtContent>
                <w:r w:rsidR="00AF7BD3" w:rsidRPr="00E82E07">
                  <w:rPr>
                    <w:rFonts w:ascii="Segoe UI Symbol" w:eastAsia="Times New Roman" w:hAnsi="Segoe UI Symbol" w:cs="Segoe UI Symbol"/>
                    <w:color w:val="000000"/>
                    <w:lang w:val="en-GB" w:eastAsia="en-GB"/>
                  </w:rPr>
                  <w:t>☐</w:t>
                </w:r>
              </w:sdtContent>
            </w:sdt>
            <w:r w:rsidR="00AF7BD3" w:rsidRPr="00685ECE">
              <w:rPr>
                <w:rFonts w:eastAsia="Times New Roman" w:cs="Times New Roman"/>
                <w:color w:val="000000"/>
                <w:lang w:val="en-GB" w:eastAsia="en-GB"/>
              </w:rPr>
              <w:t xml:space="preserve">  </w:t>
            </w:r>
            <w:r w:rsidR="00AF7BD3">
              <w:rPr>
                <w:lang w:val="en-GB"/>
              </w:rPr>
              <w:t>North Sea</w:t>
            </w:r>
          </w:p>
          <w:p w14:paraId="5663ED15" w14:textId="06469688" w:rsidR="00AF7BD3" w:rsidRDefault="00D83585" w:rsidP="00AF7BD3">
            <w:pPr>
              <w:spacing w:before="60" w:after="60" w:afterAutospacing="0"/>
              <w:contextualSpacing w:val="0"/>
              <w:rPr>
                <w:lang w:val="en-GB"/>
              </w:rPr>
            </w:pPr>
            <w:sdt>
              <w:sdtPr>
                <w:rPr>
                  <w:rFonts w:eastAsia="Times New Roman" w:cs="Times New Roman"/>
                  <w:color w:val="000000"/>
                  <w:lang w:val="en-GB" w:eastAsia="en-GB"/>
                </w:rPr>
                <w:id w:val="823236431"/>
                <w14:checkbox>
                  <w14:checked w14:val="0"/>
                  <w14:checkedState w14:val="2612" w14:font="MS Gothic"/>
                  <w14:uncheckedState w14:val="2610" w14:font="MS Gothic"/>
                </w14:checkbox>
              </w:sdtPr>
              <w:sdtEndPr/>
              <w:sdtContent>
                <w:r w:rsidR="00AF7BD3" w:rsidRPr="00685ECE">
                  <w:rPr>
                    <w:rFonts w:ascii="Segoe UI Symbol" w:eastAsia="Times New Roman" w:hAnsi="Segoe UI Symbol" w:cs="Segoe UI Symbol"/>
                    <w:color w:val="000000"/>
                    <w:lang w:eastAsia="en-GB"/>
                  </w:rPr>
                  <w:t>☐</w:t>
                </w:r>
              </w:sdtContent>
            </w:sdt>
            <w:r w:rsidR="00AF7BD3" w:rsidRPr="00685ECE">
              <w:rPr>
                <w:rFonts w:eastAsia="Times New Roman" w:cs="Times New Roman"/>
                <w:color w:val="000000"/>
                <w:lang w:val="en-GB" w:eastAsia="en-GB"/>
              </w:rPr>
              <w:t xml:space="preserve">  </w:t>
            </w:r>
            <w:r w:rsidR="00AF7BD3">
              <w:rPr>
                <w:lang w:val="en-GB"/>
              </w:rPr>
              <w:t>Atlantic</w:t>
            </w:r>
          </w:p>
        </w:tc>
      </w:tr>
    </w:tbl>
    <w:p w14:paraId="4A8C35E7" w14:textId="77777777" w:rsidR="00AF7BD3" w:rsidRDefault="00AF7BD3" w:rsidP="00AF7BD3">
      <w:pPr>
        <w:rPr>
          <w:lang w:val="en-US"/>
        </w:rPr>
      </w:pPr>
    </w:p>
    <w:p w14:paraId="37FA52AB" w14:textId="77777777" w:rsidR="00AF7BD3" w:rsidRPr="00481ECE" w:rsidRDefault="00AF7BD3" w:rsidP="00AF7BD3">
      <w:pPr>
        <w:rPr>
          <w:lang w:val="en-US"/>
        </w:rPr>
      </w:pPr>
      <w:r w:rsidRPr="00481ECE">
        <w:rPr>
          <w:rStyle w:val="Heading1Char"/>
        </w:rPr>
        <w:t>Brief summary of the project idea</w:t>
      </w:r>
      <w:r w:rsidRPr="00743564">
        <w:rPr>
          <w:lang w:val="en-GB"/>
        </w:rPr>
        <w:t xml:space="preserve"> </w:t>
      </w:r>
      <w:r w:rsidRPr="007435AA">
        <w:rPr>
          <w:i/>
          <w:color w:val="679E2A"/>
          <w:lang w:val="en-GB"/>
        </w:rPr>
        <w:t>(max 800 characters)</w:t>
      </w:r>
    </w:p>
    <w:tbl>
      <w:tblPr>
        <w:tblW w:w="9322" w:type="dxa"/>
        <w:tblLook w:val="01E0" w:firstRow="1" w:lastRow="1" w:firstColumn="1" w:lastColumn="1" w:noHBand="0" w:noVBand="0"/>
      </w:tblPr>
      <w:tblGrid>
        <w:gridCol w:w="9322"/>
      </w:tblGrid>
      <w:tr w:rsidR="00AF7BD3" w:rsidRPr="00E82E07" w14:paraId="1DC8CAF5" w14:textId="77777777" w:rsidTr="00DD5FB9">
        <w:trPr>
          <w:trHeight w:val="1006"/>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1942411E" w14:textId="771A13C0" w:rsidR="00AF7BD3" w:rsidRPr="0033443C" w:rsidRDefault="00F74420" w:rsidP="005967D7">
            <w:pPr>
              <w:rPr>
                <w:lang w:val="en-GB"/>
              </w:rPr>
            </w:pPr>
            <w:r>
              <w:rPr>
                <w:lang w:val="en-GB"/>
              </w:rPr>
              <w:t xml:space="preserve">The project idea is to answer consumers’ </w:t>
            </w:r>
            <w:r w:rsidR="005C17DD">
              <w:rPr>
                <w:lang w:val="en-GB"/>
              </w:rPr>
              <w:t xml:space="preserve">fast growing </w:t>
            </w:r>
            <w:r>
              <w:rPr>
                <w:lang w:val="en-GB"/>
              </w:rPr>
              <w:t xml:space="preserve">demand on high quality local food protein and </w:t>
            </w:r>
            <w:proofErr w:type="spellStart"/>
            <w:r>
              <w:rPr>
                <w:lang w:val="en-GB"/>
              </w:rPr>
              <w:t>glutein</w:t>
            </w:r>
            <w:proofErr w:type="spellEnd"/>
            <w:r>
              <w:rPr>
                <w:lang w:val="en-GB"/>
              </w:rPr>
              <w:t>-free cereal products. The focus is based on farming possibilities on local farms</w:t>
            </w:r>
            <w:r w:rsidR="002047B3">
              <w:rPr>
                <w:lang w:val="en-GB"/>
              </w:rPr>
              <w:t>, local</w:t>
            </w:r>
            <w:r w:rsidR="004451FF">
              <w:rPr>
                <w:lang w:val="en-GB"/>
              </w:rPr>
              <w:t>/regional</w:t>
            </w:r>
            <w:r w:rsidR="002047B3">
              <w:rPr>
                <w:lang w:val="en-GB"/>
              </w:rPr>
              <w:t xml:space="preserve"> food </w:t>
            </w:r>
            <w:r w:rsidR="005967D7">
              <w:rPr>
                <w:lang w:val="en-GB"/>
              </w:rPr>
              <w:t>processing</w:t>
            </w:r>
            <w:r w:rsidR="002047B3">
              <w:rPr>
                <w:lang w:val="en-GB"/>
              </w:rPr>
              <w:t xml:space="preserve"> and foodservice</w:t>
            </w:r>
            <w:r>
              <w:rPr>
                <w:lang w:val="en-GB"/>
              </w:rPr>
              <w:t xml:space="preserve"> in </w:t>
            </w:r>
            <w:r w:rsidR="002047B3">
              <w:rPr>
                <w:lang w:val="en-GB"/>
              </w:rPr>
              <w:t xml:space="preserve">two Finnish provinces </w:t>
            </w:r>
            <w:r>
              <w:rPr>
                <w:lang w:val="en-GB"/>
              </w:rPr>
              <w:t>North Karelia and</w:t>
            </w:r>
            <w:r w:rsidR="002047B3">
              <w:rPr>
                <w:lang w:val="en-GB"/>
              </w:rPr>
              <w:t xml:space="preserve"> Southwest Finland.  </w:t>
            </w:r>
            <w:r w:rsidR="005967D7">
              <w:rPr>
                <w:lang w:val="en-GB"/>
              </w:rPr>
              <w:t>This</w:t>
            </w:r>
            <w:r w:rsidR="002047B3">
              <w:rPr>
                <w:lang w:val="en-GB"/>
              </w:rPr>
              <w:t xml:space="preserve"> project will focus on </w:t>
            </w:r>
            <w:r w:rsidR="004451FF">
              <w:rPr>
                <w:lang w:val="en-GB"/>
              </w:rPr>
              <w:t>production-processing-marketing-chain of plant protein</w:t>
            </w:r>
            <w:r w:rsidR="002047B3">
              <w:rPr>
                <w:lang w:val="en-GB"/>
              </w:rPr>
              <w:t xml:space="preserve">, </w:t>
            </w:r>
            <w:r w:rsidR="004451FF">
              <w:rPr>
                <w:lang w:val="en-GB"/>
              </w:rPr>
              <w:t>lamb</w:t>
            </w:r>
            <w:r w:rsidR="005C17DD">
              <w:rPr>
                <w:lang w:val="en-GB"/>
              </w:rPr>
              <w:t xml:space="preserve"> and </w:t>
            </w:r>
            <w:proofErr w:type="spellStart"/>
            <w:r w:rsidR="005C17DD">
              <w:rPr>
                <w:lang w:val="en-GB"/>
              </w:rPr>
              <w:t>glutein</w:t>
            </w:r>
            <w:proofErr w:type="spellEnd"/>
            <w:r w:rsidR="005C17DD">
              <w:rPr>
                <w:lang w:val="en-GB"/>
              </w:rPr>
              <w:t xml:space="preserve">-free </w:t>
            </w:r>
            <w:r w:rsidR="00592358">
              <w:rPr>
                <w:lang w:val="en-GB"/>
              </w:rPr>
              <w:t>oat</w:t>
            </w:r>
            <w:r w:rsidR="005C17DD">
              <w:rPr>
                <w:lang w:val="en-GB"/>
              </w:rPr>
              <w:t xml:space="preserve">.  </w:t>
            </w:r>
            <w:r w:rsidR="005967D7">
              <w:rPr>
                <w:lang w:val="en-GB"/>
              </w:rPr>
              <w:t xml:space="preserve">Demand of good quality </w:t>
            </w:r>
            <w:r w:rsidR="0035710E">
              <w:rPr>
                <w:lang w:val="en-GB"/>
              </w:rPr>
              <w:t xml:space="preserve">protein of beans and lamb as well as </w:t>
            </w:r>
            <w:proofErr w:type="spellStart"/>
            <w:r w:rsidR="005967D7">
              <w:rPr>
                <w:lang w:val="en-GB"/>
              </w:rPr>
              <w:t>glutein</w:t>
            </w:r>
            <w:proofErr w:type="spellEnd"/>
            <w:r w:rsidR="005967D7">
              <w:rPr>
                <w:lang w:val="en-GB"/>
              </w:rPr>
              <w:t>-free</w:t>
            </w:r>
            <w:r w:rsidR="00592358">
              <w:rPr>
                <w:lang w:val="en-GB"/>
              </w:rPr>
              <w:t xml:space="preserve"> oat</w:t>
            </w:r>
            <w:r w:rsidR="005967D7">
              <w:rPr>
                <w:lang w:val="en-GB"/>
              </w:rPr>
              <w:t xml:space="preserve"> is growing all-over and the production is easily combined w</w:t>
            </w:r>
            <w:r w:rsidR="0035710E">
              <w:rPr>
                <w:lang w:val="en-GB"/>
              </w:rPr>
              <w:t>ith other</w:t>
            </w:r>
            <w:r w:rsidR="005967D7">
              <w:rPr>
                <w:lang w:val="en-GB"/>
              </w:rPr>
              <w:t xml:space="preserve"> production on farms.  </w:t>
            </w:r>
            <w:r w:rsidR="005C17DD">
              <w:rPr>
                <w:lang w:val="en-GB"/>
              </w:rPr>
              <w:t>These three production lines are extremely suitable in Finnish climate and will</w:t>
            </w:r>
            <w:r w:rsidR="005967D7">
              <w:rPr>
                <w:lang w:val="en-GB"/>
              </w:rPr>
              <w:t xml:space="preserve"> replace</w:t>
            </w:r>
            <w:r w:rsidR="005C17DD">
              <w:rPr>
                <w:lang w:val="en-GB"/>
              </w:rPr>
              <w:t xml:space="preserve"> import of soya and other components.  The project </w:t>
            </w:r>
            <w:r w:rsidR="002D419A">
              <w:rPr>
                <w:lang w:val="en-GB"/>
              </w:rPr>
              <w:t>is searching partners with same kind of interests on growth of the local food chains</w:t>
            </w:r>
            <w:r w:rsidR="005967D7">
              <w:rPr>
                <w:lang w:val="en-GB"/>
              </w:rPr>
              <w:t xml:space="preserve"> from farm to table in these sectors.  Learning new ideas, comparing processes, solving problems together, transferring knowledge and finding best practises in these three food chains brings benefits for all interest groups and stakeholders.  </w:t>
            </w:r>
            <w:r w:rsidR="005C17DD">
              <w:rPr>
                <w:lang w:val="en-GB"/>
              </w:rPr>
              <w:t xml:space="preserve">  </w:t>
            </w:r>
            <w:r w:rsidR="002047B3">
              <w:rPr>
                <w:lang w:val="en-GB"/>
              </w:rPr>
              <w:t xml:space="preserve"> </w:t>
            </w:r>
            <w:r>
              <w:rPr>
                <w:lang w:val="en-GB"/>
              </w:rPr>
              <w:t xml:space="preserve">   </w:t>
            </w:r>
          </w:p>
        </w:tc>
      </w:tr>
    </w:tbl>
    <w:p w14:paraId="4B254826" w14:textId="77777777" w:rsidR="009952D3" w:rsidRPr="005C17DD" w:rsidRDefault="009952D3" w:rsidP="00685ECE">
      <w:pPr>
        <w:pStyle w:val="Heading1"/>
        <w:rPr>
          <w:lang w:val="fr-BE"/>
        </w:rPr>
      </w:pPr>
    </w:p>
    <w:p w14:paraId="47ABAAA9" w14:textId="652B58B8" w:rsidR="00685ECE" w:rsidRPr="00AF7BD3" w:rsidRDefault="00AF7BD3" w:rsidP="00685ECE">
      <w:pPr>
        <w:pStyle w:val="Heading1"/>
        <w:rPr>
          <w:lang w:val="en-US"/>
        </w:rPr>
      </w:pPr>
      <w:r>
        <w:rPr>
          <w:lang w:val="en-US"/>
        </w:rPr>
        <w:t>Looking for partner located in the following types of areas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685ECE" w:rsidRPr="00EC0708" w14:paraId="61CA888D" w14:textId="77777777" w:rsidTr="009952D3">
        <w:trPr>
          <w:cantSplit/>
          <w:trHeight w:hRule="exact" w:val="316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47BCFAD6" w14:textId="01AE7784" w:rsidR="00AF7BD3" w:rsidRDefault="00D83585" w:rsidP="00EC0708">
            <w:pPr>
              <w:pStyle w:val="Bullet"/>
              <w:numPr>
                <w:ilvl w:val="0"/>
                <w:numId w:val="0"/>
              </w:numPr>
              <w:spacing w:before="60" w:after="60"/>
              <w:contextualSpacing w:val="0"/>
            </w:pPr>
            <w:sdt>
              <w:sdtPr>
                <w:rPr>
                  <w:rFonts w:eastAsia="Times New Roman" w:cs="Times New Roman"/>
                  <w:color w:val="000000"/>
                  <w:lang w:eastAsia="en-GB"/>
                </w:rPr>
                <w:id w:val="305286490"/>
                <w14:checkbox>
                  <w14:checked w14:val="1"/>
                  <w14:checkedState w14:val="2612" w14:font="MS Gothic"/>
                  <w14:uncheckedState w14:val="2610" w14:font="MS Gothic"/>
                </w14:checkbox>
              </w:sdtPr>
              <w:sdtEndPr/>
              <w:sdtContent>
                <w:r w:rsidR="002D419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AF7BD3" w:rsidRPr="00AF7BD3">
              <w:t>National / Regional borders</w:t>
            </w:r>
          </w:p>
          <w:p w14:paraId="795A3492" w14:textId="32279E72" w:rsidR="00685ECE" w:rsidRPr="00AA28AB" w:rsidRDefault="00D83585" w:rsidP="00EC0708">
            <w:pPr>
              <w:pStyle w:val="Bullet"/>
              <w:numPr>
                <w:ilvl w:val="0"/>
                <w:numId w:val="0"/>
              </w:numPr>
              <w:spacing w:before="60" w:after="60"/>
              <w:contextualSpacing w:val="0"/>
            </w:pPr>
            <w:sdt>
              <w:sdtPr>
                <w:rPr>
                  <w:rFonts w:eastAsia="Times New Roman" w:cs="Times New Roman"/>
                  <w:color w:val="000000"/>
                  <w:lang w:eastAsia="en-GB"/>
                </w:rPr>
                <w:id w:val="-76204881"/>
                <w14:checkbox>
                  <w14:checked w14:val="1"/>
                  <w14:checkedState w14:val="2612" w14:font="MS Gothic"/>
                  <w14:uncheckedState w14:val="2610" w14:font="MS Gothic"/>
                </w14:checkbox>
              </w:sdtPr>
              <w:sdtEndPr/>
              <w:sdtContent>
                <w:r w:rsidR="002D419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685ECE">
              <w:t>Inland</w:t>
            </w:r>
          </w:p>
          <w:p w14:paraId="40BFD25C" w14:textId="0AFC5960" w:rsidR="00EC0708" w:rsidRDefault="00D83585" w:rsidP="00EC0708">
            <w:pPr>
              <w:pStyle w:val="Bullet"/>
              <w:numPr>
                <w:ilvl w:val="0"/>
                <w:numId w:val="0"/>
              </w:numPr>
              <w:spacing w:before="60" w:after="60"/>
              <w:contextualSpacing w:val="0"/>
            </w:pPr>
            <w:sdt>
              <w:sdtPr>
                <w:rPr>
                  <w:rFonts w:eastAsia="Times New Roman" w:cs="Times New Roman"/>
                  <w:color w:val="000000"/>
                  <w:lang w:eastAsia="en-GB"/>
                </w:rPr>
                <w:id w:val="-157512100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1A1AC4">
              <w:t>Island</w:t>
            </w:r>
          </w:p>
          <w:p w14:paraId="3EADC890" w14:textId="1B7BF662" w:rsidR="00EC0708" w:rsidRPr="001A1AC4" w:rsidRDefault="00D83585" w:rsidP="00EC0708">
            <w:pPr>
              <w:pStyle w:val="Bullet"/>
              <w:numPr>
                <w:ilvl w:val="0"/>
                <w:numId w:val="0"/>
              </w:numPr>
              <w:spacing w:before="60" w:after="60"/>
              <w:contextualSpacing w:val="0"/>
            </w:pPr>
            <w:sdt>
              <w:sdtPr>
                <w:rPr>
                  <w:rFonts w:eastAsia="Times New Roman" w:cs="Times New Roman"/>
                  <w:color w:val="000000"/>
                  <w:lang w:eastAsia="en-GB"/>
                </w:rPr>
                <w:id w:val="-111513227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Lakes and rivers</w:t>
            </w:r>
            <w:r w:rsidR="00EC0708" w:rsidRPr="001A1AC4">
              <w:t xml:space="preserve"> </w:t>
            </w:r>
          </w:p>
          <w:p w14:paraId="2BF42477" w14:textId="4FE563F2" w:rsidR="00EC0708" w:rsidRPr="009742BB" w:rsidRDefault="00D83585" w:rsidP="00EC0708">
            <w:pPr>
              <w:pStyle w:val="Bullet"/>
              <w:numPr>
                <w:ilvl w:val="0"/>
                <w:numId w:val="0"/>
              </w:numPr>
              <w:spacing w:before="60" w:after="60"/>
              <w:contextualSpacing w:val="0"/>
            </w:pPr>
            <w:sdt>
              <w:sdtPr>
                <w:rPr>
                  <w:rFonts w:eastAsia="Times New Roman" w:cs="Times New Roman"/>
                  <w:color w:val="000000"/>
                  <w:lang w:eastAsia="en-GB"/>
                </w:rPr>
                <w:id w:val="1356695947"/>
                <w14:checkbox>
                  <w14:checked w14:val="1"/>
                  <w14:checkedState w14:val="2612" w14:font="MS Gothic"/>
                  <w14:uncheckedState w14:val="2610" w14:font="MS Gothic"/>
                </w14:checkbox>
              </w:sdtPr>
              <w:sdtEndPr/>
              <w:sdtContent>
                <w:r w:rsidR="005967D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t>Coastal</w:t>
            </w:r>
          </w:p>
          <w:p w14:paraId="149FC64B" w14:textId="398F35A1" w:rsidR="00685ECE" w:rsidRPr="001A1AC4" w:rsidRDefault="00D83585" w:rsidP="00EC0708">
            <w:pPr>
              <w:pStyle w:val="Bullet"/>
              <w:numPr>
                <w:ilvl w:val="0"/>
                <w:numId w:val="0"/>
              </w:numPr>
              <w:spacing w:before="60" w:after="60"/>
              <w:contextualSpacing w:val="0"/>
            </w:pPr>
            <w:sdt>
              <w:sdtPr>
                <w:rPr>
                  <w:rFonts w:eastAsia="Times New Roman" w:cs="Times New Roman"/>
                  <w:color w:val="000000"/>
                  <w:lang w:eastAsia="en-GB"/>
                </w:rPr>
                <w:id w:val="1471323107"/>
                <w14:checkbox>
                  <w14:checked w14:val="1"/>
                  <w14:checkedState w14:val="2612" w14:font="MS Gothic"/>
                  <w14:uncheckedState w14:val="2610" w14:font="MS Gothic"/>
                </w14:checkbox>
              </w:sdtPr>
              <w:sdtEndPr/>
              <w:sdtContent>
                <w:r w:rsidR="005967D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sidRPr="001A1AC4">
              <w:t>Mountainous</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3500DE" w14:textId="671228BA" w:rsidR="00EC0708" w:rsidRDefault="00D83585" w:rsidP="00EC0708">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51895240"/>
                <w14:checkbox>
                  <w14:checked w14:val="1"/>
                  <w14:checkedState w14:val="2612" w14:font="MS Gothic"/>
                  <w14:uncheckedState w14:val="2610" w14:font="MS Gothic"/>
                </w14:checkbox>
              </w:sdtPr>
              <w:sdtEndPr/>
              <w:sdtContent>
                <w:r w:rsidR="002D419A">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Pr>
                <w:rFonts w:eastAsia="Times New Roman" w:cs="Times New Roman"/>
                <w:color w:val="000000"/>
                <w:lang w:eastAsia="en-GB"/>
              </w:rPr>
              <w:t>Rural</w:t>
            </w:r>
          </w:p>
          <w:p w14:paraId="6FC735B5" w14:textId="46E2D783" w:rsidR="00685ECE" w:rsidRDefault="00D83585" w:rsidP="00EC0708">
            <w:pPr>
              <w:pStyle w:val="Bullet"/>
              <w:numPr>
                <w:ilvl w:val="0"/>
                <w:numId w:val="0"/>
              </w:numPr>
              <w:spacing w:before="60" w:after="60"/>
              <w:contextualSpacing w:val="0"/>
            </w:pPr>
            <w:sdt>
              <w:sdtPr>
                <w:rPr>
                  <w:rFonts w:eastAsia="Times New Roman" w:cs="Times New Roman"/>
                  <w:color w:val="000000"/>
                  <w:lang w:eastAsia="en-GB"/>
                </w:rPr>
                <w:id w:val="-986781804"/>
                <w14:checkbox>
                  <w14:checked w14:val="1"/>
                  <w14:checkedState w14:val="2612" w14:font="MS Gothic"/>
                  <w14:uncheckedState w14:val="2610" w14:font="MS Gothic"/>
                </w14:checkbox>
              </w:sdtPr>
              <w:sdtEndPr/>
              <w:sdtContent>
                <w:r w:rsidR="005967D7">
                  <w:rPr>
                    <w:rFonts w:ascii="MS Gothic" w:eastAsia="MS Gothic" w:hAnsi="MS Gothic" w:cs="Times New Roman" w:hint="eastAsia"/>
                    <w:color w:val="000000"/>
                    <w:lang w:eastAsia="en-GB"/>
                  </w:rPr>
                  <w:t>☒</w:t>
                </w:r>
              </w:sdtContent>
            </w:sdt>
            <w:r w:rsidR="00EC0708" w:rsidRPr="00685ECE">
              <w:rPr>
                <w:rFonts w:eastAsia="Times New Roman" w:cs="Times New Roman"/>
                <w:color w:val="000000"/>
                <w:lang w:eastAsia="en-GB"/>
              </w:rPr>
              <w:t xml:space="preserve">  </w:t>
            </w:r>
            <w:r w:rsidR="00EC0708" w:rsidRPr="00EC0708">
              <w:t>Peri-Urban</w:t>
            </w:r>
          </w:p>
          <w:p w14:paraId="13D6719D" w14:textId="5977EE50" w:rsidR="00EC0708" w:rsidRDefault="00D83585" w:rsidP="00EC0708">
            <w:pPr>
              <w:pStyle w:val="Bullet"/>
              <w:numPr>
                <w:ilvl w:val="0"/>
                <w:numId w:val="0"/>
              </w:numPr>
              <w:spacing w:before="60" w:after="60"/>
              <w:contextualSpacing w:val="0"/>
            </w:pPr>
            <w:sdt>
              <w:sdtPr>
                <w:rPr>
                  <w:rFonts w:eastAsia="Times New Roman" w:cs="Times New Roman"/>
                  <w:color w:val="000000"/>
                  <w:lang w:eastAsia="en-GB"/>
                </w:rPr>
                <w:id w:val="-130027132"/>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Urban</w:t>
            </w:r>
          </w:p>
          <w:p w14:paraId="24D15EAA" w14:textId="08BEA04A" w:rsidR="00EC0708" w:rsidRDefault="00D83585" w:rsidP="00EC0708">
            <w:pPr>
              <w:pStyle w:val="Bullet"/>
              <w:numPr>
                <w:ilvl w:val="0"/>
                <w:numId w:val="0"/>
              </w:numPr>
              <w:spacing w:before="60" w:after="60"/>
              <w:ind w:left="322"/>
              <w:contextualSpacing w:val="0"/>
            </w:pPr>
            <w:sdt>
              <w:sdtPr>
                <w:rPr>
                  <w:rFonts w:eastAsia="Times New Roman" w:cs="Times New Roman"/>
                  <w:color w:val="000000"/>
                  <w:lang w:eastAsia="en-GB"/>
                </w:rPr>
                <w:id w:val="126842568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Small town</w:t>
            </w:r>
          </w:p>
          <w:p w14:paraId="0F29764E" w14:textId="24102F56" w:rsidR="00EC0708" w:rsidRDefault="00D83585" w:rsidP="00EC0708">
            <w:pPr>
              <w:pStyle w:val="Bullet"/>
              <w:numPr>
                <w:ilvl w:val="0"/>
                <w:numId w:val="0"/>
              </w:numPr>
              <w:spacing w:before="60" w:after="60"/>
              <w:ind w:left="322"/>
              <w:contextualSpacing w:val="0"/>
            </w:pPr>
            <w:sdt>
              <w:sdtPr>
                <w:rPr>
                  <w:rFonts w:eastAsia="Times New Roman" w:cs="Times New Roman"/>
                  <w:color w:val="000000"/>
                  <w:lang w:eastAsia="en-GB"/>
                </w:rPr>
                <w:id w:val="-518306267"/>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Historic centre</w:t>
            </w:r>
          </w:p>
          <w:p w14:paraId="44AC39F2" w14:textId="19C1E667" w:rsidR="00EC0708" w:rsidRDefault="00D83585" w:rsidP="00EC0708">
            <w:pPr>
              <w:pStyle w:val="Bullet"/>
              <w:numPr>
                <w:ilvl w:val="0"/>
                <w:numId w:val="0"/>
              </w:numPr>
              <w:spacing w:before="60" w:after="60"/>
              <w:ind w:left="322"/>
              <w:contextualSpacing w:val="0"/>
            </w:pPr>
            <w:sdt>
              <w:sdtPr>
                <w:rPr>
                  <w:rFonts w:eastAsia="Times New Roman" w:cs="Times New Roman"/>
                  <w:color w:val="000000"/>
                  <w:lang w:eastAsia="en-GB"/>
                </w:rPr>
                <w:id w:val="48051360"/>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Densely populated residential area</w:t>
            </w:r>
          </w:p>
          <w:p w14:paraId="25F1528B" w14:textId="58CAC115" w:rsidR="00EC0708" w:rsidRPr="001A1AC4" w:rsidRDefault="00D83585" w:rsidP="00EC0708">
            <w:pPr>
              <w:pStyle w:val="Bullet"/>
              <w:numPr>
                <w:ilvl w:val="0"/>
                <w:numId w:val="0"/>
              </w:numPr>
              <w:spacing w:before="60" w:after="60"/>
              <w:ind w:left="322"/>
              <w:contextualSpacing w:val="0"/>
            </w:pPr>
            <w:sdt>
              <w:sdtPr>
                <w:rPr>
                  <w:rFonts w:eastAsia="Times New Roman" w:cs="Times New Roman"/>
                  <w:color w:val="000000"/>
                  <w:lang w:eastAsia="en-GB"/>
                </w:rPr>
                <w:id w:val="-1467431462"/>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Segregated/deprived neighbourhood</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7BD9B291" w14:textId="09339B4B" w:rsidR="00685ECE" w:rsidRDefault="00D83585" w:rsidP="00EC0708">
            <w:pPr>
              <w:pStyle w:val="Bullet"/>
              <w:numPr>
                <w:ilvl w:val="0"/>
                <w:numId w:val="0"/>
              </w:numPr>
              <w:spacing w:before="60" w:after="60"/>
              <w:contextualSpacing w:val="0"/>
            </w:pPr>
            <w:sdt>
              <w:sdtPr>
                <w:rPr>
                  <w:rFonts w:eastAsia="Times New Roman" w:cs="Times New Roman"/>
                  <w:color w:val="000000"/>
                  <w:lang w:eastAsia="en-GB"/>
                </w:rPr>
                <w:id w:val="-675573833"/>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685ECE" w:rsidRPr="006E758B">
              <w:t>Isolated</w:t>
            </w:r>
            <w:r w:rsidR="00685ECE">
              <w:t xml:space="preserve"> / remote</w:t>
            </w:r>
          </w:p>
          <w:p w14:paraId="37656047" w14:textId="4FB903A0" w:rsidR="00EC0708" w:rsidRDefault="00D83585" w:rsidP="00EC0708">
            <w:pPr>
              <w:pStyle w:val="Bullet"/>
              <w:numPr>
                <w:ilvl w:val="0"/>
                <w:numId w:val="0"/>
              </w:numPr>
              <w:spacing w:before="60" w:after="60"/>
              <w:contextualSpacing w:val="0"/>
            </w:pPr>
            <w:sdt>
              <w:sdtPr>
                <w:rPr>
                  <w:rFonts w:eastAsia="Times New Roman" w:cs="Times New Roman"/>
                  <w:color w:val="000000"/>
                  <w:lang w:eastAsia="en-GB"/>
                </w:rPr>
                <w:id w:val="-146117786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Sea basin</w:t>
            </w:r>
          </w:p>
          <w:p w14:paraId="472B5949" w14:textId="6A46D85A" w:rsidR="00EC0708" w:rsidRDefault="00D83585" w:rsidP="00EC0708">
            <w:pPr>
              <w:pStyle w:val="Bullet"/>
              <w:numPr>
                <w:ilvl w:val="0"/>
                <w:numId w:val="0"/>
              </w:numPr>
              <w:spacing w:before="60" w:after="60"/>
              <w:ind w:left="334"/>
              <w:contextualSpacing w:val="0"/>
            </w:pPr>
            <w:sdt>
              <w:sdtPr>
                <w:rPr>
                  <w:rFonts w:eastAsia="Times New Roman" w:cs="Times New Roman"/>
                  <w:color w:val="000000"/>
                  <w:lang w:eastAsia="en-GB"/>
                </w:rPr>
                <w:id w:val="858790254"/>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Mediterranean</w:t>
            </w:r>
          </w:p>
          <w:p w14:paraId="650D2906" w14:textId="6D92BC18" w:rsidR="00EC0708" w:rsidRDefault="00D83585" w:rsidP="00EC0708">
            <w:pPr>
              <w:pStyle w:val="Bullet"/>
              <w:numPr>
                <w:ilvl w:val="0"/>
                <w:numId w:val="0"/>
              </w:numPr>
              <w:spacing w:before="60" w:after="60"/>
              <w:ind w:left="334"/>
              <w:contextualSpacing w:val="0"/>
            </w:pPr>
            <w:sdt>
              <w:sdtPr>
                <w:rPr>
                  <w:rFonts w:eastAsia="Times New Roman" w:cs="Times New Roman"/>
                  <w:color w:val="000000"/>
                  <w:lang w:eastAsia="en-GB"/>
                </w:rPr>
                <w:id w:val="176681103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Baltic</w:t>
            </w:r>
          </w:p>
          <w:p w14:paraId="44EBAD69" w14:textId="5068072D" w:rsidR="00EC0708" w:rsidRDefault="00D83585" w:rsidP="00EC0708">
            <w:pPr>
              <w:pStyle w:val="Bullet"/>
              <w:numPr>
                <w:ilvl w:val="0"/>
                <w:numId w:val="0"/>
              </w:numPr>
              <w:spacing w:before="60" w:after="60"/>
              <w:ind w:left="334"/>
              <w:contextualSpacing w:val="0"/>
            </w:pPr>
            <w:sdt>
              <w:sdtPr>
                <w:rPr>
                  <w:rFonts w:eastAsia="Times New Roman" w:cs="Times New Roman"/>
                  <w:color w:val="000000"/>
                  <w:lang w:eastAsia="en-GB"/>
                </w:rPr>
                <w:id w:val="1546875358"/>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North Sea</w:t>
            </w:r>
          </w:p>
          <w:p w14:paraId="69A45E82" w14:textId="64C80B9B" w:rsidR="00685ECE" w:rsidRDefault="00D83585" w:rsidP="00EC0708">
            <w:pPr>
              <w:pStyle w:val="Bullet"/>
              <w:numPr>
                <w:ilvl w:val="0"/>
                <w:numId w:val="0"/>
              </w:numPr>
              <w:spacing w:before="60" w:after="60"/>
              <w:ind w:left="334"/>
              <w:contextualSpacing w:val="0"/>
            </w:pPr>
            <w:sdt>
              <w:sdtPr>
                <w:rPr>
                  <w:rFonts w:eastAsia="Times New Roman" w:cs="Times New Roman"/>
                  <w:color w:val="000000"/>
                  <w:lang w:eastAsia="en-GB"/>
                </w:rPr>
                <w:id w:val="-1255821829"/>
                <w14:checkbox>
                  <w14:checked w14:val="0"/>
                  <w14:checkedState w14:val="2612" w14:font="MS Gothic"/>
                  <w14:uncheckedState w14:val="2610" w14:font="MS Gothic"/>
                </w14:checkbox>
              </w:sdtPr>
              <w:sdtEndPr/>
              <w:sdtContent>
                <w:r w:rsidR="00EC0708" w:rsidRPr="00685ECE">
                  <w:rPr>
                    <w:rFonts w:ascii="Segoe UI Symbol" w:eastAsia="Times New Roman" w:hAnsi="Segoe UI Symbol" w:cs="Segoe UI Symbol"/>
                    <w:color w:val="000000"/>
                    <w:lang w:eastAsia="en-GB"/>
                  </w:rPr>
                  <w:t>☐</w:t>
                </w:r>
              </w:sdtContent>
            </w:sdt>
            <w:r w:rsidR="00EC0708" w:rsidRPr="00685ECE">
              <w:rPr>
                <w:rFonts w:eastAsia="Times New Roman" w:cs="Times New Roman"/>
                <w:color w:val="000000"/>
                <w:lang w:eastAsia="en-GB"/>
              </w:rPr>
              <w:t xml:space="preserve">  </w:t>
            </w:r>
            <w:r w:rsidR="00EC0708">
              <w:t>Atlantic</w:t>
            </w:r>
          </w:p>
        </w:tc>
      </w:tr>
    </w:tbl>
    <w:p w14:paraId="1EB53FB9" w14:textId="77777777" w:rsidR="009952D3" w:rsidRDefault="009952D3" w:rsidP="009952D3">
      <w:pPr>
        <w:pStyle w:val="Heading1"/>
        <w:rPr>
          <w:lang w:val="en-US"/>
        </w:rPr>
      </w:pPr>
    </w:p>
    <w:p w14:paraId="0AA498FD" w14:textId="01D17413" w:rsidR="009952D3" w:rsidRPr="00AF7BD3" w:rsidRDefault="009952D3" w:rsidP="009952D3">
      <w:pPr>
        <w:pStyle w:val="Heading1"/>
        <w:rPr>
          <w:lang w:val="en-US"/>
        </w:rPr>
      </w:pPr>
      <w:r>
        <w:rPr>
          <w:lang w:val="en-US"/>
        </w:rPr>
        <w:t>Looking for partner located in areas with the following assets</w:t>
      </w:r>
      <w:r w:rsidR="00625B63">
        <w:rPr>
          <w:lang w:val="en-US"/>
        </w:rPr>
        <w:t xml:space="preserve"> </w:t>
      </w:r>
      <w:r w:rsidR="00625B63" w:rsidRPr="00625B63">
        <w:rPr>
          <w:rFonts w:eastAsiaTheme="minorHAnsi" w:cs="Tahoma"/>
          <w:b w:val="0"/>
          <w:i/>
          <w:color w:val="679E2A"/>
          <w:szCs w:val="22"/>
        </w:rPr>
        <w:t xml:space="preserve">(select as many </w:t>
      </w:r>
      <w:r w:rsidR="00625B63">
        <w:rPr>
          <w:rFonts w:eastAsiaTheme="minorHAnsi" w:cs="Tahoma"/>
          <w:b w:val="0"/>
          <w:i/>
          <w:color w:val="679E2A"/>
          <w:szCs w:val="22"/>
        </w:rPr>
        <w:t xml:space="preserve">items </w:t>
      </w:r>
      <w:r w:rsidR="00625B63" w:rsidRPr="00625B63">
        <w:rPr>
          <w:rFonts w:eastAsiaTheme="minorHAnsi" w:cs="Tahoma"/>
          <w:b w:val="0"/>
          <w:i/>
          <w:color w:val="679E2A"/>
          <w:szCs w:val="22"/>
        </w:rPr>
        <w:t>as you want)</w:t>
      </w:r>
    </w:p>
    <w:tbl>
      <w:tblPr>
        <w:tblW w:w="9322" w:type="dxa"/>
        <w:tblLook w:val="01E0" w:firstRow="1" w:lastRow="1" w:firstColumn="1" w:lastColumn="1" w:noHBand="0" w:noVBand="0"/>
      </w:tblPr>
      <w:tblGrid>
        <w:gridCol w:w="2830"/>
        <w:gridCol w:w="3686"/>
        <w:gridCol w:w="2806"/>
      </w:tblGrid>
      <w:tr w:rsidR="009952D3" w:rsidRPr="00EC0708" w14:paraId="44DA3F12" w14:textId="77777777" w:rsidTr="009952D3">
        <w:trPr>
          <w:cantSplit/>
          <w:trHeight w:hRule="exact" w:val="1450"/>
        </w:trPr>
        <w:tc>
          <w:tcPr>
            <w:tcW w:w="2830" w:type="dxa"/>
            <w:tcBorders>
              <w:top w:val="single" w:sz="4" w:space="0" w:color="auto"/>
              <w:left w:val="single" w:sz="4" w:space="0" w:color="auto"/>
              <w:bottom w:val="single" w:sz="4" w:space="0" w:color="auto"/>
              <w:right w:val="single" w:sz="4" w:space="0" w:color="auto"/>
            </w:tcBorders>
            <w:shd w:val="clear" w:color="auto" w:fill="auto"/>
          </w:tcPr>
          <w:p w14:paraId="678DD77B" w14:textId="5E9BE35A" w:rsidR="009952D3" w:rsidRDefault="00D83585" w:rsidP="00566612">
            <w:pPr>
              <w:pStyle w:val="Bullet"/>
              <w:numPr>
                <w:ilvl w:val="0"/>
                <w:numId w:val="0"/>
              </w:numPr>
              <w:spacing w:before="60" w:after="60"/>
              <w:contextualSpacing w:val="0"/>
            </w:pPr>
            <w:sdt>
              <w:sdtPr>
                <w:rPr>
                  <w:rFonts w:eastAsia="Times New Roman" w:cs="Times New Roman"/>
                  <w:color w:val="000000"/>
                  <w:lang w:eastAsia="en-GB"/>
                </w:rPr>
                <w:id w:val="218720477"/>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High Nature Value</w:t>
            </w:r>
          </w:p>
          <w:p w14:paraId="47908504" w14:textId="32D3778C" w:rsidR="009952D3" w:rsidRPr="00AA28AB" w:rsidRDefault="00D83585" w:rsidP="00566612">
            <w:pPr>
              <w:pStyle w:val="Bullet"/>
              <w:numPr>
                <w:ilvl w:val="0"/>
                <w:numId w:val="0"/>
              </w:numPr>
              <w:spacing w:before="60" w:after="60"/>
              <w:contextualSpacing w:val="0"/>
            </w:pPr>
            <w:sdt>
              <w:sdtPr>
                <w:rPr>
                  <w:rFonts w:eastAsia="Times New Roman" w:cs="Times New Roman"/>
                  <w:color w:val="000000"/>
                  <w:lang w:eastAsia="en-GB"/>
                </w:rPr>
                <w:id w:val="1020205082"/>
                <w14:checkbox>
                  <w14:checked w14:val="1"/>
                  <w14:checkedState w14:val="2612" w14:font="MS Gothic"/>
                  <w14:uncheckedState w14:val="2610" w14:font="MS Gothic"/>
                </w14:checkbox>
              </w:sdtPr>
              <w:sdtEndPr/>
              <w:sdtContent>
                <w:r w:rsidR="002D419A">
                  <w:rPr>
                    <w:rFonts w:ascii="MS Gothic" w:eastAsia="MS Gothic" w:hAnsi="MS Gothic" w:cs="Times New Roman" w:hint="eastAsia"/>
                    <w:color w:val="000000"/>
                    <w:lang w:eastAsia="en-GB"/>
                  </w:rPr>
                  <w:t>☒</w:t>
                </w:r>
              </w:sdtContent>
            </w:sdt>
            <w:r w:rsidR="009952D3" w:rsidRPr="00685ECE">
              <w:rPr>
                <w:rFonts w:eastAsia="Times New Roman" w:cs="Times New Roman"/>
                <w:color w:val="000000"/>
                <w:lang w:eastAsia="en-GB"/>
              </w:rPr>
              <w:t xml:space="preserve">  </w:t>
            </w:r>
            <w:r w:rsidR="009952D3" w:rsidRPr="009952D3">
              <w:t>Cropland</w:t>
            </w:r>
          </w:p>
          <w:p w14:paraId="0E4BC38C" w14:textId="4BB338DD" w:rsidR="009952D3" w:rsidRDefault="00D83585" w:rsidP="00566612">
            <w:pPr>
              <w:pStyle w:val="Bullet"/>
              <w:numPr>
                <w:ilvl w:val="0"/>
                <w:numId w:val="0"/>
              </w:numPr>
              <w:spacing w:before="60" w:after="60"/>
              <w:contextualSpacing w:val="0"/>
            </w:pPr>
            <w:sdt>
              <w:sdtPr>
                <w:rPr>
                  <w:rFonts w:eastAsia="Times New Roman" w:cs="Times New Roman"/>
                  <w:color w:val="000000"/>
                  <w:lang w:eastAsia="en-GB"/>
                </w:rPr>
                <w:id w:val="-450564151"/>
                <w14:checkbox>
                  <w14:checked w14:val="1"/>
                  <w14:checkedState w14:val="2612" w14:font="MS Gothic"/>
                  <w14:uncheckedState w14:val="2610" w14:font="MS Gothic"/>
                </w14:checkbox>
              </w:sdtPr>
              <w:sdtEndPr/>
              <w:sdtContent>
                <w:r w:rsidR="002D419A">
                  <w:rPr>
                    <w:rFonts w:ascii="MS Gothic" w:eastAsia="MS Gothic" w:hAnsi="MS Gothic" w:cs="Times New Roman" w:hint="eastAsia"/>
                    <w:color w:val="000000"/>
                    <w:lang w:eastAsia="en-GB"/>
                  </w:rPr>
                  <w:t>☒</w:t>
                </w:r>
              </w:sdtContent>
            </w:sdt>
            <w:r w:rsidR="009952D3" w:rsidRPr="00685ECE">
              <w:rPr>
                <w:rFonts w:eastAsia="Times New Roman" w:cs="Times New Roman"/>
                <w:color w:val="000000"/>
                <w:lang w:eastAsia="en-GB"/>
              </w:rPr>
              <w:t xml:space="preserve">  </w:t>
            </w:r>
            <w:r w:rsidR="009952D3" w:rsidRPr="009952D3">
              <w:t>Pasture</w:t>
            </w:r>
          </w:p>
          <w:p w14:paraId="7BD88709" w14:textId="37B382AF" w:rsidR="009952D3" w:rsidRPr="001A1AC4" w:rsidRDefault="009952D3" w:rsidP="00566612">
            <w:pPr>
              <w:pStyle w:val="Bullet"/>
              <w:numPr>
                <w:ilvl w:val="0"/>
                <w:numId w:val="0"/>
              </w:numPr>
              <w:spacing w:before="60" w:after="60"/>
              <w:contextualSpacing w:val="0"/>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C1533D" w14:textId="5C4715E5" w:rsidR="009952D3" w:rsidRDefault="00D83585" w:rsidP="00566612">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14690113"/>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rPr>
                <w:rFonts w:eastAsia="Times New Roman" w:cs="Times New Roman"/>
                <w:color w:val="000000"/>
                <w:lang w:eastAsia="en-GB"/>
              </w:rPr>
              <w:t>Forest</w:t>
            </w:r>
          </w:p>
          <w:p w14:paraId="5FA32572" w14:textId="5BDDB37F" w:rsidR="009952D3" w:rsidRDefault="00D83585" w:rsidP="00566612">
            <w:pPr>
              <w:pStyle w:val="Bullet"/>
              <w:numPr>
                <w:ilvl w:val="0"/>
                <w:numId w:val="0"/>
              </w:numPr>
              <w:spacing w:before="60" w:after="60"/>
              <w:contextualSpacing w:val="0"/>
            </w:pPr>
            <w:sdt>
              <w:sdtPr>
                <w:rPr>
                  <w:rFonts w:eastAsia="Times New Roman" w:cs="Times New Roman"/>
                  <w:color w:val="000000"/>
                  <w:lang w:eastAsia="en-GB"/>
                </w:rPr>
                <w:id w:val="310146642"/>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Non-productive</w:t>
            </w:r>
            <w:r w:rsidR="009952D3">
              <w:t xml:space="preserve"> land</w:t>
            </w:r>
          </w:p>
          <w:p w14:paraId="0EF6C772" w14:textId="5CFE2089" w:rsidR="009952D3" w:rsidRPr="001A1AC4" w:rsidRDefault="00D83585" w:rsidP="009952D3">
            <w:pPr>
              <w:pStyle w:val="Bullet"/>
              <w:numPr>
                <w:ilvl w:val="0"/>
                <w:numId w:val="0"/>
              </w:numPr>
              <w:spacing w:before="60" w:after="60"/>
              <w:contextualSpacing w:val="0"/>
            </w:pPr>
            <w:sdt>
              <w:sdtPr>
                <w:rPr>
                  <w:rFonts w:eastAsia="Times New Roman" w:cs="Times New Roman"/>
                  <w:color w:val="000000"/>
                  <w:lang w:eastAsia="en-GB"/>
                </w:rPr>
                <w:id w:val="1935239874"/>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Industry</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2C4E262D" w14:textId="097DEA3E" w:rsidR="009952D3" w:rsidRDefault="00D83585" w:rsidP="00566612">
            <w:pPr>
              <w:pStyle w:val="Bullet"/>
              <w:numPr>
                <w:ilvl w:val="0"/>
                <w:numId w:val="0"/>
              </w:numPr>
              <w:spacing w:before="60" w:after="60"/>
              <w:contextualSpacing w:val="0"/>
            </w:pPr>
            <w:sdt>
              <w:sdtPr>
                <w:rPr>
                  <w:rFonts w:eastAsia="Times New Roman" w:cs="Times New Roman"/>
                  <w:color w:val="000000"/>
                  <w:lang w:eastAsia="en-GB"/>
                </w:rPr>
                <w:id w:val="-1051373757"/>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Presence of relevant cultural sites</w:t>
            </w:r>
          </w:p>
          <w:p w14:paraId="4D1B43F2" w14:textId="394B2134" w:rsidR="009952D3" w:rsidRDefault="00D83585" w:rsidP="00566612">
            <w:pPr>
              <w:pStyle w:val="Bullet"/>
              <w:numPr>
                <w:ilvl w:val="0"/>
                <w:numId w:val="0"/>
              </w:numPr>
              <w:spacing w:before="60" w:after="60"/>
              <w:contextualSpacing w:val="0"/>
            </w:pPr>
            <w:sdt>
              <w:sdtPr>
                <w:rPr>
                  <w:rFonts w:eastAsia="Times New Roman" w:cs="Times New Roman"/>
                  <w:color w:val="000000"/>
                  <w:lang w:eastAsia="en-GB"/>
                </w:rPr>
                <w:id w:val="525832486"/>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Mineral extraction</w:t>
            </w:r>
          </w:p>
          <w:p w14:paraId="22AF9455" w14:textId="60A02175" w:rsidR="009952D3" w:rsidRDefault="00D83585" w:rsidP="009952D3">
            <w:pPr>
              <w:pStyle w:val="Bullet"/>
              <w:numPr>
                <w:ilvl w:val="0"/>
                <w:numId w:val="0"/>
              </w:numPr>
              <w:spacing w:before="60" w:after="60"/>
              <w:contextualSpacing w:val="0"/>
            </w:pPr>
            <w:sdt>
              <w:sdtPr>
                <w:rPr>
                  <w:rFonts w:eastAsia="Times New Roman" w:cs="Times New Roman"/>
                  <w:color w:val="000000"/>
                  <w:lang w:eastAsia="en-GB"/>
                </w:rPr>
                <w:id w:val="1145625751"/>
                <w14:checkbox>
                  <w14:checked w14:val="0"/>
                  <w14:checkedState w14:val="2612" w14:font="MS Gothic"/>
                  <w14:uncheckedState w14:val="2610" w14:font="MS Gothic"/>
                </w14:checkbox>
              </w:sdtPr>
              <w:sdtEndPr/>
              <w:sdtContent>
                <w:r w:rsidR="009952D3" w:rsidRPr="00685ECE">
                  <w:rPr>
                    <w:rFonts w:ascii="Segoe UI Symbol" w:eastAsia="Times New Roman" w:hAnsi="Segoe UI Symbol" w:cs="Segoe UI Symbol"/>
                    <w:color w:val="000000"/>
                    <w:lang w:eastAsia="en-GB"/>
                  </w:rPr>
                  <w:t>☐</w:t>
                </w:r>
              </w:sdtContent>
            </w:sdt>
            <w:r w:rsidR="009952D3" w:rsidRPr="00685ECE">
              <w:rPr>
                <w:rFonts w:eastAsia="Times New Roman" w:cs="Times New Roman"/>
                <w:color w:val="000000"/>
                <w:lang w:eastAsia="en-GB"/>
              </w:rPr>
              <w:t xml:space="preserve">  </w:t>
            </w:r>
            <w:r w:rsidR="009952D3" w:rsidRPr="009952D3">
              <w:t>Protected areas</w:t>
            </w:r>
          </w:p>
        </w:tc>
      </w:tr>
    </w:tbl>
    <w:p w14:paraId="182A4B7D" w14:textId="77777777" w:rsidR="009952D3" w:rsidRDefault="009952D3" w:rsidP="009D4A1B">
      <w:pPr>
        <w:pStyle w:val="Heading1"/>
        <w:rPr>
          <w:lang w:val="en-US"/>
        </w:rPr>
      </w:pPr>
    </w:p>
    <w:p w14:paraId="466DBB8D" w14:textId="77777777" w:rsidR="009952D3" w:rsidRDefault="009952D3">
      <w:pPr>
        <w:tabs>
          <w:tab w:val="clear" w:pos="4536"/>
          <w:tab w:val="clear" w:pos="4935"/>
          <w:tab w:val="clear" w:pos="5460"/>
        </w:tabs>
        <w:spacing w:afterAutospacing="0"/>
        <w:contextualSpacing w:val="0"/>
        <w:rPr>
          <w:rFonts w:eastAsiaTheme="majorEastAsia" w:cstheme="majorBidi"/>
          <w:b/>
          <w:color w:val="00B050"/>
          <w:szCs w:val="32"/>
          <w:lang w:val="en-US"/>
        </w:rPr>
      </w:pPr>
      <w:r>
        <w:rPr>
          <w:lang w:val="en-US"/>
        </w:rPr>
        <w:br w:type="page"/>
      </w:r>
    </w:p>
    <w:p w14:paraId="60F7CF54" w14:textId="24A12E1E" w:rsidR="009D4A1B" w:rsidRDefault="009D4A1B" w:rsidP="009D4A1B">
      <w:pPr>
        <w:pStyle w:val="Heading1"/>
        <w:rPr>
          <w:b w:val="0"/>
          <w:i/>
          <w:color w:val="92D050"/>
          <w:lang w:val="en-US"/>
        </w:rPr>
      </w:pPr>
      <w:r w:rsidRPr="00F0403B">
        <w:rPr>
          <w:lang w:val="en-US"/>
        </w:rPr>
        <w:lastRenderedPageBreak/>
        <w:t>Topic of the project</w:t>
      </w:r>
      <w:r w:rsidRPr="0033443C">
        <w:rPr>
          <w:lang w:val="en-US"/>
        </w:rPr>
        <w:t xml:space="preserve"> </w:t>
      </w:r>
      <w:r w:rsidRPr="007435AA">
        <w:rPr>
          <w:b w:val="0"/>
          <w:i/>
          <w:color w:val="679E2A"/>
          <w:lang w:val="en-US"/>
        </w:rPr>
        <w:t xml:space="preserve">(select </w:t>
      </w:r>
      <w:r w:rsidR="00625B63">
        <w:rPr>
          <w:b w:val="0"/>
          <w:i/>
          <w:color w:val="679E2A"/>
          <w:lang w:val="en-US"/>
        </w:rPr>
        <w:t>up to 10 items</w:t>
      </w:r>
      <w:r w:rsidRPr="007435AA">
        <w:rPr>
          <w:b w:val="0"/>
          <w:i/>
          <w:color w:val="679E2A"/>
          <w:lang w:val="en-US"/>
        </w:rPr>
        <w:t>)</w:t>
      </w:r>
    </w:p>
    <w:p w14:paraId="11872D0E" w14:textId="09D81B27" w:rsidR="00B55CC6" w:rsidRDefault="00B55CC6" w:rsidP="00B55CC6">
      <w:pPr>
        <w:rPr>
          <w:lang w:val="en-US"/>
        </w:rPr>
      </w:pPr>
    </w:p>
    <w:tbl>
      <w:tblPr>
        <w:tblStyle w:val="TableGrid"/>
        <w:tblW w:w="5000" w:type="pct"/>
        <w:tblLook w:val="04A0" w:firstRow="1" w:lastRow="0" w:firstColumn="1" w:lastColumn="0" w:noHBand="0" w:noVBand="1"/>
      </w:tblPr>
      <w:tblGrid>
        <w:gridCol w:w="4814"/>
        <w:gridCol w:w="4814"/>
      </w:tblGrid>
      <w:tr w:rsidR="00B55CC6" w:rsidRPr="00E82E07" w14:paraId="2A5C4A29" w14:textId="77777777" w:rsidTr="00B701DF">
        <w:tc>
          <w:tcPr>
            <w:tcW w:w="2500" w:type="pct"/>
            <w:shd w:val="clear" w:color="auto" w:fill="EFF7C1"/>
          </w:tcPr>
          <w:p w14:paraId="4E9FE34B" w14:textId="79B36469" w:rsidR="00B55CC6" w:rsidRPr="00B55CC6" w:rsidRDefault="00D83585" w:rsidP="00B55CC6">
            <w:pPr>
              <w:spacing w:before="60" w:after="60" w:afterAutospacing="0"/>
              <w:contextualSpacing w:val="0"/>
              <w:rPr>
                <w:lang w:val="en-GB"/>
              </w:rPr>
            </w:pPr>
            <w:sdt>
              <w:sdtPr>
                <w:rPr>
                  <w:lang w:val="en-GB"/>
                </w:rPr>
                <w:id w:val="187956986"/>
                <w14:checkbox>
                  <w14:checked w14:val="0"/>
                  <w14:checkedState w14:val="2612" w14:font="MS Gothic"/>
                  <w14:uncheckedState w14:val="2610" w14:font="MS Gothic"/>
                </w14:checkbox>
              </w:sdtPr>
              <w:sdtEndPr/>
              <w:sdtContent>
                <w:r w:rsidR="00B701DF">
                  <w:rPr>
                    <w:rFonts w:ascii="MS Gothic" w:eastAsia="MS Gothic" w:hAnsi="MS Gothic" w:hint="eastAsia"/>
                    <w:lang w:val="en-GB"/>
                  </w:rPr>
                  <w:t>☐</w:t>
                </w:r>
              </w:sdtContent>
            </w:sdt>
            <w:r w:rsidR="00B55CC6" w:rsidRPr="00B55CC6">
              <w:rPr>
                <w:lang w:val="en-GB"/>
              </w:rPr>
              <w:t xml:space="preserve">  Innovation</w:t>
            </w:r>
          </w:p>
          <w:p w14:paraId="66DF8D55" w14:textId="77777777" w:rsidR="00B55CC6" w:rsidRPr="00B55CC6" w:rsidRDefault="00D83585" w:rsidP="00B55CC6">
            <w:pPr>
              <w:spacing w:before="60" w:after="60" w:afterAutospacing="0"/>
              <w:contextualSpacing w:val="0"/>
              <w:rPr>
                <w:lang w:val="en-GB"/>
              </w:rPr>
            </w:pPr>
            <w:sdt>
              <w:sdtPr>
                <w:rPr>
                  <w:lang w:val="en-GB"/>
                </w:rPr>
                <w:id w:val="-1774773674"/>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Research &amp; Development</w:t>
            </w:r>
          </w:p>
          <w:p w14:paraId="293DF4F6" w14:textId="77777777" w:rsidR="00B55CC6" w:rsidRPr="00B55CC6" w:rsidRDefault="00D83585" w:rsidP="00B55CC6">
            <w:pPr>
              <w:spacing w:before="60" w:after="60" w:afterAutospacing="0"/>
              <w:contextualSpacing w:val="0"/>
              <w:rPr>
                <w:lang w:val="en-GB"/>
              </w:rPr>
            </w:pPr>
            <w:sdt>
              <w:sdtPr>
                <w:rPr>
                  <w:lang w:val="en-GB"/>
                </w:rPr>
                <w:id w:val="-1445378662"/>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New technologies </w:t>
            </w:r>
          </w:p>
          <w:p w14:paraId="48EB373E" w14:textId="55647024" w:rsidR="00B55CC6" w:rsidRPr="00B55CC6" w:rsidRDefault="00D83585" w:rsidP="00B55CC6">
            <w:pPr>
              <w:spacing w:before="60" w:after="60" w:afterAutospacing="0"/>
              <w:contextualSpacing w:val="0"/>
              <w:rPr>
                <w:lang w:val="en-GB"/>
              </w:rPr>
            </w:pPr>
            <w:sdt>
              <w:sdtPr>
                <w:rPr>
                  <w:lang w:val="en-GB"/>
                </w:rPr>
                <w:id w:val="1746766685"/>
                <w14:checkbox>
                  <w14:checked w14:val="1"/>
                  <w14:checkedState w14:val="2612" w14:font="MS Gothic"/>
                  <w14:uncheckedState w14:val="2610" w14:font="MS Gothic"/>
                </w14:checkbox>
              </w:sdtPr>
              <w:sdtEndPr/>
              <w:sdtContent>
                <w:r w:rsidR="002D419A">
                  <w:rPr>
                    <w:rFonts w:ascii="MS Gothic" w:eastAsia="MS Gothic" w:hAnsi="MS Gothic" w:hint="eastAsia"/>
                    <w:lang w:val="en-GB"/>
                  </w:rPr>
                  <w:t>☒</w:t>
                </w:r>
              </w:sdtContent>
            </w:sdt>
            <w:r w:rsidR="00B55CC6" w:rsidRPr="00B55CC6">
              <w:rPr>
                <w:lang w:val="en-GB"/>
              </w:rPr>
              <w:t xml:space="preserve">  Knowledge transfer / education / training activities</w:t>
            </w:r>
          </w:p>
          <w:p w14:paraId="02B31002" w14:textId="77777777" w:rsidR="00B55CC6" w:rsidRPr="00B55CC6" w:rsidRDefault="00D83585" w:rsidP="00B55CC6">
            <w:pPr>
              <w:spacing w:before="60" w:after="60" w:afterAutospacing="0"/>
              <w:contextualSpacing w:val="0"/>
              <w:rPr>
                <w:lang w:val="en-GB"/>
              </w:rPr>
            </w:pPr>
            <w:sdt>
              <w:sdtPr>
                <w:rPr>
                  <w:lang w:val="en-GB"/>
                </w:rPr>
                <w:id w:val="117970397"/>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Broadband / Internet / ICT </w:t>
            </w:r>
          </w:p>
          <w:p w14:paraId="47115603" w14:textId="2A79BEF8" w:rsidR="00B55CC6" w:rsidRPr="00B55CC6" w:rsidRDefault="00D83585" w:rsidP="00B55CC6">
            <w:pPr>
              <w:spacing w:before="60" w:after="60" w:afterAutospacing="0"/>
              <w:contextualSpacing w:val="0"/>
              <w:rPr>
                <w:lang w:val="en-GB"/>
              </w:rPr>
            </w:pPr>
            <w:sdt>
              <w:sdtPr>
                <w:rPr>
                  <w:lang w:val="en-GB"/>
                </w:rPr>
                <w:id w:val="-414939557"/>
                <w14:checkbox>
                  <w14:checked w14:val="0"/>
                  <w14:checkedState w14:val="2612" w14:font="MS Gothic"/>
                  <w14:uncheckedState w14:val="2610" w14:font="MS Gothic"/>
                </w14:checkbox>
              </w:sdtPr>
              <w:sdtEndPr/>
              <w:sdtContent>
                <w:r w:rsidR="00B55CC6" w:rsidRPr="00B55CC6">
                  <w:rPr>
                    <w:rFonts w:ascii="Segoe UI Symbol" w:hAnsi="Segoe UI Symbol" w:cs="Segoe UI Symbol"/>
                    <w:lang w:val="en-GB"/>
                  </w:rPr>
                  <w:t>☐</w:t>
                </w:r>
              </w:sdtContent>
            </w:sdt>
            <w:r w:rsidR="00B55CC6" w:rsidRPr="00B55CC6">
              <w:rPr>
                <w:lang w:val="en-GB"/>
              </w:rPr>
              <w:t xml:space="preserve">  Culture and Cultural heritage</w:t>
            </w:r>
          </w:p>
        </w:tc>
        <w:tc>
          <w:tcPr>
            <w:tcW w:w="2500" w:type="pct"/>
            <w:vMerge w:val="restart"/>
            <w:shd w:val="clear" w:color="auto" w:fill="DAEEF3" w:themeFill="accent5" w:themeFillTint="33"/>
          </w:tcPr>
          <w:p w14:paraId="44BD3B6C" w14:textId="54DC2EB1" w:rsidR="00685ECE" w:rsidRPr="00685ECE" w:rsidRDefault="00D83585" w:rsidP="00685ECE">
            <w:pPr>
              <w:spacing w:before="60" w:after="60" w:afterAutospacing="0"/>
              <w:contextualSpacing w:val="0"/>
              <w:rPr>
                <w:lang w:val="en-GB"/>
              </w:rPr>
            </w:pPr>
            <w:sdt>
              <w:sdtPr>
                <w:rPr>
                  <w:lang w:val="en-GB"/>
                </w:rPr>
                <w:id w:val="-153634097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Built environment</w:t>
            </w:r>
          </w:p>
          <w:p w14:paraId="2A9D893C" w14:textId="77777777" w:rsidR="00685ECE" w:rsidRPr="00685ECE" w:rsidRDefault="00D83585" w:rsidP="00685ECE">
            <w:pPr>
              <w:spacing w:before="60" w:after="60" w:afterAutospacing="0"/>
              <w:ind w:left="313"/>
              <w:contextualSpacing w:val="0"/>
              <w:rPr>
                <w:lang w:val="en-GB"/>
              </w:rPr>
            </w:pPr>
            <w:sdt>
              <w:sdtPr>
                <w:rPr>
                  <w:lang w:val="en-GB"/>
                </w:rPr>
                <w:id w:val="199621255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Village, harbour renewal</w:t>
            </w:r>
          </w:p>
          <w:p w14:paraId="78A684F5" w14:textId="77777777" w:rsidR="00685ECE" w:rsidRPr="00685ECE" w:rsidRDefault="00D83585" w:rsidP="00685ECE">
            <w:pPr>
              <w:spacing w:before="60" w:after="60" w:afterAutospacing="0"/>
              <w:ind w:left="313"/>
              <w:contextualSpacing w:val="0"/>
              <w:rPr>
                <w:lang w:val="en-GB"/>
              </w:rPr>
            </w:pPr>
            <w:sdt>
              <w:sdtPr>
                <w:rPr>
                  <w:lang w:val="en-GB"/>
                </w:rPr>
                <w:id w:val="-189241801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Public / community spaces / green areas</w:t>
            </w:r>
          </w:p>
          <w:p w14:paraId="274793C1" w14:textId="77777777" w:rsidR="00685ECE" w:rsidRPr="00685ECE" w:rsidRDefault="00D83585" w:rsidP="00685ECE">
            <w:pPr>
              <w:spacing w:before="60" w:after="60" w:afterAutospacing="0"/>
              <w:ind w:left="313"/>
              <w:contextualSpacing w:val="0"/>
              <w:rPr>
                <w:lang w:val="en-GB"/>
              </w:rPr>
            </w:pPr>
            <w:sdt>
              <w:sdtPr>
                <w:rPr>
                  <w:lang w:val="en-GB"/>
                </w:rPr>
                <w:id w:val="-19102949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Energy efficiency, retro fitting buildings</w:t>
            </w:r>
          </w:p>
          <w:p w14:paraId="7FFC2A8D" w14:textId="77777777" w:rsidR="00685ECE" w:rsidRPr="00685ECE" w:rsidRDefault="00D83585" w:rsidP="00685ECE">
            <w:pPr>
              <w:spacing w:before="60" w:after="60" w:afterAutospacing="0"/>
              <w:ind w:left="313"/>
              <w:contextualSpacing w:val="0"/>
              <w:rPr>
                <w:lang w:val="en-GB"/>
              </w:rPr>
            </w:pPr>
            <w:sdt>
              <w:sdtPr>
                <w:rPr>
                  <w:lang w:val="en-GB"/>
                </w:rPr>
                <w:id w:val="-64049909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Reconversion brownfield areas</w:t>
            </w:r>
          </w:p>
          <w:p w14:paraId="07F96274" w14:textId="77777777" w:rsidR="00685ECE" w:rsidRPr="00685ECE" w:rsidRDefault="00D83585" w:rsidP="00685ECE">
            <w:pPr>
              <w:spacing w:before="60" w:after="60" w:afterAutospacing="0"/>
              <w:ind w:left="313"/>
              <w:contextualSpacing w:val="0"/>
              <w:rPr>
                <w:lang w:val="en-GB"/>
              </w:rPr>
            </w:pPr>
            <w:sdt>
              <w:sdtPr>
                <w:rPr>
                  <w:lang w:val="en-GB"/>
                </w:rPr>
                <w:id w:val="173950952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Rural infrastructures</w:t>
            </w:r>
          </w:p>
          <w:p w14:paraId="0542C01B" w14:textId="77777777" w:rsidR="00685ECE" w:rsidRPr="00685ECE" w:rsidRDefault="00D83585" w:rsidP="00685ECE">
            <w:pPr>
              <w:spacing w:before="240" w:after="60" w:afterAutospacing="0"/>
              <w:contextualSpacing w:val="0"/>
              <w:rPr>
                <w:lang w:val="en-GB"/>
              </w:rPr>
            </w:pPr>
            <w:sdt>
              <w:sdtPr>
                <w:rPr>
                  <w:lang w:val="en-GB"/>
                </w:rPr>
                <w:id w:val="-131949439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inclusion / Public services</w:t>
            </w:r>
          </w:p>
          <w:p w14:paraId="6CD0759E" w14:textId="77777777" w:rsidR="00685ECE" w:rsidRPr="00685ECE" w:rsidRDefault="00D83585" w:rsidP="00685ECE">
            <w:pPr>
              <w:spacing w:before="60" w:after="60" w:afterAutospacing="0"/>
              <w:ind w:left="313"/>
              <w:contextualSpacing w:val="0"/>
              <w:rPr>
                <w:lang w:val="en-GB"/>
              </w:rPr>
            </w:pPr>
            <w:sdt>
              <w:sdtPr>
                <w:rPr>
                  <w:lang w:val="en-GB"/>
                </w:rPr>
                <w:id w:val="5783106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Integrated service delivery</w:t>
            </w:r>
          </w:p>
          <w:p w14:paraId="143D15E1" w14:textId="77777777" w:rsidR="00685ECE" w:rsidRPr="00685ECE" w:rsidRDefault="00D83585" w:rsidP="00685ECE">
            <w:pPr>
              <w:spacing w:before="60" w:after="60" w:afterAutospacing="0"/>
              <w:ind w:left="313"/>
              <w:contextualSpacing w:val="0"/>
              <w:rPr>
                <w:lang w:val="en-GB"/>
              </w:rPr>
            </w:pPr>
            <w:sdt>
              <w:sdtPr>
                <w:rPr>
                  <w:lang w:val="en-GB"/>
                </w:rPr>
                <w:id w:val="74523176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services</w:t>
            </w:r>
          </w:p>
          <w:p w14:paraId="067D0660" w14:textId="77777777" w:rsidR="00685ECE" w:rsidRPr="00685ECE" w:rsidRDefault="00D83585" w:rsidP="00685ECE">
            <w:pPr>
              <w:spacing w:before="60" w:after="60" w:afterAutospacing="0"/>
              <w:ind w:left="313"/>
              <w:contextualSpacing w:val="0"/>
              <w:rPr>
                <w:lang w:val="en-GB"/>
              </w:rPr>
            </w:pPr>
            <w:sdt>
              <w:sdtPr>
                <w:rPr>
                  <w:lang w:val="en-GB"/>
                </w:rPr>
                <w:id w:val="191536260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Transport &amp; Mobility</w:t>
            </w:r>
          </w:p>
          <w:p w14:paraId="056A35BE" w14:textId="77777777" w:rsidR="00685ECE" w:rsidRPr="00685ECE" w:rsidRDefault="00D83585" w:rsidP="00685ECE">
            <w:pPr>
              <w:spacing w:before="60" w:after="60" w:afterAutospacing="0"/>
              <w:ind w:left="313"/>
              <w:contextualSpacing w:val="0"/>
              <w:rPr>
                <w:lang w:val="en-GB"/>
              </w:rPr>
            </w:pPr>
            <w:sdt>
              <w:sdtPr>
                <w:rPr>
                  <w:lang w:val="en-GB"/>
                </w:rPr>
                <w:id w:val="191497588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Education</w:t>
            </w:r>
          </w:p>
          <w:p w14:paraId="569C7B96" w14:textId="77777777" w:rsidR="00685ECE" w:rsidRPr="00685ECE" w:rsidRDefault="00D83585" w:rsidP="00685ECE">
            <w:pPr>
              <w:spacing w:before="60" w:after="60" w:afterAutospacing="0"/>
              <w:ind w:left="313"/>
              <w:contextualSpacing w:val="0"/>
              <w:rPr>
                <w:lang w:val="en-GB"/>
              </w:rPr>
            </w:pPr>
            <w:sdt>
              <w:sdtPr>
                <w:rPr>
                  <w:lang w:val="en-GB"/>
                </w:rPr>
                <w:id w:val="-122498044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Health</w:t>
            </w:r>
          </w:p>
          <w:p w14:paraId="4C3E00DC" w14:textId="77777777" w:rsidR="00685ECE" w:rsidRPr="00685ECE" w:rsidRDefault="00D83585" w:rsidP="00685ECE">
            <w:pPr>
              <w:spacing w:before="60" w:after="60" w:afterAutospacing="0"/>
              <w:ind w:left="313"/>
              <w:contextualSpacing w:val="0"/>
              <w:rPr>
                <w:lang w:val="en-GB"/>
              </w:rPr>
            </w:pPr>
            <w:sdt>
              <w:sdtPr>
                <w:rPr>
                  <w:lang w:val="en-GB"/>
                </w:rPr>
                <w:id w:val="560683365"/>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Housing</w:t>
            </w:r>
          </w:p>
          <w:p w14:paraId="01B3C9D3" w14:textId="77777777" w:rsidR="00685ECE" w:rsidRPr="00685ECE" w:rsidRDefault="00D83585" w:rsidP="00685ECE">
            <w:pPr>
              <w:spacing w:before="60" w:after="60" w:afterAutospacing="0"/>
              <w:ind w:left="313"/>
              <w:contextualSpacing w:val="0"/>
              <w:rPr>
                <w:lang w:val="en-GB"/>
              </w:rPr>
            </w:pPr>
            <w:sdt>
              <w:sdtPr>
                <w:rPr>
                  <w:lang w:val="en-GB"/>
                </w:rPr>
                <w:id w:val="-198838861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Anti discrimination</w:t>
            </w:r>
            <w:proofErr w:type="spellEnd"/>
          </w:p>
          <w:p w14:paraId="69524538" w14:textId="77777777" w:rsidR="00685ECE" w:rsidRPr="00685ECE" w:rsidRDefault="00D83585" w:rsidP="00685ECE">
            <w:pPr>
              <w:spacing w:before="60" w:after="60" w:afterAutospacing="0"/>
              <w:ind w:left="313"/>
              <w:contextualSpacing w:val="0"/>
              <w:rPr>
                <w:lang w:val="en-GB"/>
              </w:rPr>
            </w:pPr>
            <w:sdt>
              <w:sdtPr>
                <w:rPr>
                  <w:lang w:val="en-GB"/>
                </w:rPr>
                <w:id w:val="126465303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Social enterprises</w:t>
            </w:r>
          </w:p>
          <w:p w14:paraId="14365D93" w14:textId="326894ED" w:rsidR="00685ECE" w:rsidRDefault="00D83585" w:rsidP="00685ECE">
            <w:pPr>
              <w:spacing w:before="240" w:after="60" w:afterAutospacing="0"/>
              <w:contextualSpacing w:val="0"/>
              <w:rPr>
                <w:lang w:val="en-GB"/>
              </w:rPr>
            </w:pPr>
            <w:sdt>
              <w:sdtPr>
                <w:rPr>
                  <w:lang w:val="en-GB"/>
                </w:rPr>
                <w:id w:val="-139341655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Employment / job creation</w:t>
            </w:r>
          </w:p>
          <w:p w14:paraId="0B953F9A" w14:textId="01F0E08C" w:rsidR="00685ECE" w:rsidRPr="00685ECE" w:rsidRDefault="00D83585" w:rsidP="00685ECE">
            <w:pPr>
              <w:spacing w:before="60" w:after="60" w:afterAutospacing="0"/>
              <w:ind w:left="313"/>
              <w:contextualSpacing w:val="0"/>
              <w:rPr>
                <w:lang w:val="en-GB"/>
              </w:rPr>
            </w:pPr>
            <w:sdt>
              <w:sdtPr>
                <w:rPr>
                  <w:lang w:val="en-GB"/>
                </w:rPr>
                <w:id w:val="134067749"/>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Access to labour market</w:t>
            </w:r>
          </w:p>
          <w:p w14:paraId="77B5B3DC" w14:textId="58899A0C" w:rsidR="00685ECE" w:rsidRPr="00685ECE" w:rsidRDefault="00D83585" w:rsidP="00685ECE">
            <w:pPr>
              <w:spacing w:before="60" w:after="60" w:afterAutospacing="0"/>
              <w:ind w:left="313"/>
              <w:contextualSpacing w:val="0"/>
              <w:rPr>
                <w:lang w:val="en-GB"/>
              </w:rPr>
            </w:pPr>
            <w:sdt>
              <w:sdtPr>
                <w:rPr>
                  <w:lang w:val="en-GB"/>
                </w:rPr>
                <w:id w:val="56668346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Work-private life reconciliation</w:t>
            </w:r>
          </w:p>
          <w:p w14:paraId="10C1F29D" w14:textId="3DA16A0C" w:rsidR="00685ECE" w:rsidRPr="00685ECE" w:rsidRDefault="00D83585" w:rsidP="00685ECE">
            <w:pPr>
              <w:spacing w:before="60" w:after="60" w:afterAutospacing="0"/>
              <w:ind w:left="313"/>
              <w:contextualSpacing w:val="0"/>
              <w:rPr>
                <w:lang w:val="en-GB"/>
              </w:rPr>
            </w:pPr>
            <w:sdt>
              <w:sdtPr>
                <w:rPr>
                  <w:lang w:val="en-GB"/>
                </w:rPr>
                <w:id w:val="1674460096"/>
                <w14:checkbox>
                  <w14:checked w14:val="1"/>
                  <w14:checkedState w14:val="2612" w14:font="MS Gothic"/>
                  <w14:uncheckedState w14:val="2610" w14:font="MS Gothic"/>
                </w14:checkbox>
              </w:sdtPr>
              <w:sdtEndPr/>
              <w:sdtContent>
                <w:r w:rsidR="004451FF">
                  <w:rPr>
                    <w:rFonts w:ascii="MS Gothic" w:eastAsia="MS Gothic" w:hAnsi="MS Gothic" w:hint="eastAsia"/>
                    <w:lang w:val="en-GB"/>
                  </w:rPr>
                  <w:t>☒</w:t>
                </w:r>
              </w:sdtContent>
            </w:sdt>
            <w:r w:rsidR="00685ECE" w:rsidRPr="00685ECE">
              <w:rPr>
                <w:lang w:val="en-GB"/>
              </w:rPr>
              <w:t xml:space="preserve">  Self-employment</w:t>
            </w:r>
          </w:p>
          <w:p w14:paraId="7126223C" w14:textId="4158ED0D" w:rsidR="00685ECE" w:rsidRPr="00685ECE" w:rsidRDefault="00D83585" w:rsidP="00685ECE">
            <w:pPr>
              <w:spacing w:before="60" w:after="60" w:afterAutospacing="0"/>
              <w:ind w:left="313"/>
              <w:contextualSpacing w:val="0"/>
              <w:rPr>
                <w:lang w:val="en-GB"/>
              </w:rPr>
            </w:pPr>
            <w:sdt>
              <w:sdtPr>
                <w:rPr>
                  <w:lang w:val="en-GB"/>
                </w:rPr>
                <w:id w:val="-1347093460"/>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Upskilling   </w:t>
            </w:r>
          </w:p>
          <w:p w14:paraId="04B08DEC" w14:textId="77777777" w:rsidR="00685ECE" w:rsidRPr="00685ECE" w:rsidRDefault="00685ECE" w:rsidP="00685ECE">
            <w:pPr>
              <w:spacing w:before="240" w:after="60" w:afterAutospacing="0"/>
              <w:contextualSpacing w:val="0"/>
              <w:rPr>
                <w:lang w:val="en-GB"/>
              </w:rPr>
            </w:pPr>
            <w:r w:rsidRPr="00685ECE">
              <w:rPr>
                <w:lang w:val="en-GB"/>
              </w:rPr>
              <w:t>Target groups:</w:t>
            </w:r>
          </w:p>
          <w:p w14:paraId="04414F16" w14:textId="77777777" w:rsidR="00685ECE" w:rsidRPr="00685ECE" w:rsidRDefault="00D83585" w:rsidP="00B701DF">
            <w:pPr>
              <w:spacing w:before="60" w:after="60" w:afterAutospacing="0"/>
              <w:ind w:left="313"/>
              <w:contextualSpacing w:val="0"/>
              <w:rPr>
                <w:lang w:val="en-GB"/>
              </w:rPr>
            </w:pPr>
            <w:sdt>
              <w:sdtPr>
                <w:rPr>
                  <w:lang w:val="en-GB"/>
                </w:rPr>
                <w:id w:val="39448043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Youth</w:t>
            </w:r>
          </w:p>
          <w:p w14:paraId="5883A2E2" w14:textId="77777777" w:rsidR="00685ECE" w:rsidRPr="00685ECE" w:rsidRDefault="00D83585" w:rsidP="00B701DF">
            <w:pPr>
              <w:spacing w:before="60" w:after="60" w:afterAutospacing="0"/>
              <w:ind w:left="313"/>
              <w:contextualSpacing w:val="0"/>
              <w:rPr>
                <w:lang w:val="en-GB"/>
              </w:rPr>
            </w:pPr>
            <w:sdt>
              <w:sdtPr>
                <w:rPr>
                  <w:lang w:val="en-GB"/>
                </w:rPr>
                <w:id w:val="-1012683351"/>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Women</w:t>
            </w:r>
          </w:p>
          <w:p w14:paraId="4D0C922A" w14:textId="77777777" w:rsidR="00685ECE" w:rsidRPr="00685ECE" w:rsidRDefault="00D83585" w:rsidP="00B701DF">
            <w:pPr>
              <w:spacing w:before="60" w:after="60" w:afterAutospacing="0"/>
              <w:ind w:left="313"/>
              <w:contextualSpacing w:val="0"/>
              <w:rPr>
                <w:lang w:val="en-GB"/>
              </w:rPr>
            </w:pPr>
            <w:sdt>
              <w:sdtPr>
                <w:rPr>
                  <w:lang w:val="en-GB"/>
                </w:rPr>
                <w:id w:val="200129416"/>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Long term unemployed</w:t>
            </w:r>
          </w:p>
          <w:p w14:paraId="76503BD5" w14:textId="77777777" w:rsidR="00685ECE" w:rsidRPr="00685ECE" w:rsidRDefault="00D83585" w:rsidP="00B701DF">
            <w:pPr>
              <w:spacing w:before="60" w:after="60" w:afterAutospacing="0"/>
              <w:ind w:left="313"/>
              <w:contextualSpacing w:val="0"/>
              <w:rPr>
                <w:lang w:val="en-GB"/>
              </w:rPr>
            </w:pPr>
            <w:sdt>
              <w:sdtPr>
                <w:rPr>
                  <w:lang w:val="en-GB"/>
                </w:rPr>
                <w:id w:val="-10900075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Homeless</w:t>
            </w:r>
          </w:p>
          <w:p w14:paraId="7F144DC4" w14:textId="77777777" w:rsidR="00685ECE" w:rsidRPr="00685ECE" w:rsidRDefault="00D83585" w:rsidP="00B701DF">
            <w:pPr>
              <w:spacing w:before="60" w:after="60" w:afterAutospacing="0"/>
              <w:ind w:left="313"/>
              <w:contextualSpacing w:val="0"/>
              <w:rPr>
                <w:lang w:val="en-GB"/>
              </w:rPr>
            </w:pPr>
            <w:sdt>
              <w:sdtPr>
                <w:rPr>
                  <w:lang w:val="en-GB"/>
                </w:rPr>
                <w:id w:val="1984272443"/>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Elderly</w:t>
            </w:r>
          </w:p>
          <w:p w14:paraId="48F84DEA" w14:textId="77777777" w:rsidR="00685ECE" w:rsidRPr="00685ECE" w:rsidRDefault="00D83585" w:rsidP="00B701DF">
            <w:pPr>
              <w:spacing w:before="60" w:after="60" w:afterAutospacing="0"/>
              <w:ind w:left="313"/>
              <w:contextualSpacing w:val="0"/>
              <w:rPr>
                <w:lang w:val="en-GB"/>
              </w:rPr>
            </w:pPr>
            <w:sdt>
              <w:sdtPr>
                <w:rPr>
                  <w:lang w:val="en-GB"/>
                </w:rPr>
                <w:id w:val="-9476993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Migrants</w:t>
            </w:r>
          </w:p>
          <w:p w14:paraId="78D1F1A1" w14:textId="77777777" w:rsidR="00685ECE" w:rsidRPr="00685ECE" w:rsidRDefault="00D83585" w:rsidP="00B701DF">
            <w:pPr>
              <w:spacing w:before="60" w:after="60" w:afterAutospacing="0"/>
              <w:ind w:left="313"/>
              <w:contextualSpacing w:val="0"/>
              <w:rPr>
                <w:lang w:val="en-GB"/>
              </w:rPr>
            </w:pPr>
            <w:sdt>
              <w:sdtPr>
                <w:rPr>
                  <w:lang w:val="en-GB"/>
                </w:rPr>
                <w:id w:val="421225214"/>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Fishermen</w:t>
            </w:r>
          </w:p>
          <w:p w14:paraId="292FB5B6" w14:textId="77777777" w:rsidR="00685ECE" w:rsidRPr="00685ECE" w:rsidRDefault="00D83585" w:rsidP="00B701DF">
            <w:pPr>
              <w:spacing w:before="60" w:after="60" w:afterAutospacing="0"/>
              <w:ind w:left="313"/>
              <w:contextualSpacing w:val="0"/>
              <w:rPr>
                <w:lang w:val="en-GB"/>
              </w:rPr>
            </w:pPr>
            <w:sdt>
              <w:sdtPr>
                <w:rPr>
                  <w:lang w:val="en-GB"/>
                </w:rPr>
                <w:id w:val="2135057167"/>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Marginalised communities e.g. Roma</w:t>
            </w:r>
          </w:p>
          <w:p w14:paraId="265AC349" w14:textId="77777777" w:rsidR="00685ECE" w:rsidRPr="00685ECE" w:rsidRDefault="00D83585" w:rsidP="00B701DF">
            <w:pPr>
              <w:spacing w:before="60" w:after="60" w:afterAutospacing="0"/>
              <w:ind w:left="313"/>
              <w:contextualSpacing w:val="0"/>
              <w:rPr>
                <w:lang w:val="en-GB"/>
              </w:rPr>
            </w:pPr>
            <w:sdt>
              <w:sdtPr>
                <w:rPr>
                  <w:lang w:val="en-GB"/>
                </w:rPr>
                <w:id w:val="-11260493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People with disabilities</w:t>
            </w:r>
          </w:p>
          <w:p w14:paraId="03029BE5" w14:textId="77777777" w:rsidR="00685ECE" w:rsidRPr="00685ECE" w:rsidRDefault="00D83585" w:rsidP="00B701DF">
            <w:pPr>
              <w:spacing w:before="60" w:after="60" w:afterAutospacing="0"/>
              <w:ind w:left="313"/>
              <w:contextualSpacing w:val="0"/>
              <w:rPr>
                <w:lang w:val="en-GB"/>
              </w:rPr>
            </w:pPr>
            <w:sdt>
              <w:sdtPr>
                <w:rPr>
                  <w:lang w:val="en-GB"/>
                </w:rPr>
                <w:id w:val="-1424568262"/>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w:t>
            </w:r>
            <w:proofErr w:type="spellStart"/>
            <w:r w:rsidR="00685ECE" w:rsidRPr="00685ECE">
              <w:rPr>
                <w:lang w:val="en-GB"/>
              </w:rPr>
              <w:t>Ex offenders</w:t>
            </w:r>
            <w:proofErr w:type="spellEnd"/>
          </w:p>
          <w:p w14:paraId="1623418A" w14:textId="77777777" w:rsidR="00685ECE" w:rsidRPr="00685ECE" w:rsidRDefault="00D83585" w:rsidP="00B701DF">
            <w:pPr>
              <w:spacing w:before="60" w:after="60" w:afterAutospacing="0"/>
              <w:ind w:left="313"/>
              <w:contextualSpacing w:val="0"/>
              <w:rPr>
                <w:lang w:val="en-GB"/>
              </w:rPr>
            </w:pPr>
            <w:sdt>
              <w:sdtPr>
                <w:rPr>
                  <w:lang w:val="en-GB"/>
                </w:rPr>
                <w:id w:val="1849979598"/>
                <w14:checkbox>
                  <w14:checked w14:val="0"/>
                  <w14:checkedState w14:val="2612" w14:font="MS Gothic"/>
                  <w14:uncheckedState w14:val="2610" w14:font="MS Gothic"/>
                </w14:checkbox>
              </w:sdtPr>
              <w:sdtEndPr/>
              <w:sdtContent>
                <w:r w:rsidR="00685ECE" w:rsidRPr="00685ECE">
                  <w:rPr>
                    <w:rFonts w:ascii="Segoe UI Symbol" w:hAnsi="Segoe UI Symbol" w:cs="Segoe UI Symbol"/>
                    <w:lang w:val="en-GB"/>
                  </w:rPr>
                  <w:t>☐</w:t>
                </w:r>
              </w:sdtContent>
            </w:sdt>
            <w:r w:rsidR="00685ECE" w:rsidRPr="00685ECE">
              <w:rPr>
                <w:lang w:val="en-GB"/>
              </w:rPr>
              <w:t xml:space="preserve">  Others</w:t>
            </w:r>
          </w:p>
          <w:p w14:paraId="7F1D83F5" w14:textId="4F0D5C6F" w:rsidR="00B55CC6" w:rsidRPr="00685ECE" w:rsidRDefault="00B55CC6" w:rsidP="00B701DF">
            <w:pPr>
              <w:spacing w:after="100"/>
              <w:rPr>
                <w:lang w:val="en-GB"/>
              </w:rPr>
            </w:pPr>
          </w:p>
        </w:tc>
      </w:tr>
      <w:tr w:rsidR="00B55CC6" w14:paraId="74F0A993" w14:textId="77777777" w:rsidTr="00B701DF">
        <w:tc>
          <w:tcPr>
            <w:tcW w:w="2500" w:type="pct"/>
            <w:shd w:val="clear" w:color="auto" w:fill="FDE9D9" w:themeFill="accent6" w:themeFillTint="33"/>
          </w:tcPr>
          <w:p w14:paraId="4492F3E9" w14:textId="6A95E7C3" w:rsidR="00B55CC6" w:rsidRPr="00B55CC6"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574010653"/>
                <w14:checkbox>
                  <w14:checked w14:val="1"/>
                  <w14:checkedState w14:val="2612" w14:font="MS Gothic"/>
                  <w14:uncheckedState w14:val="2610" w14:font="MS Gothic"/>
                </w14:checkbox>
              </w:sdtPr>
              <w:sdtEndPr/>
              <w:sdtContent>
                <w:r w:rsidR="002D419A">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Agriculture &amp; Farming</w:t>
            </w:r>
          </w:p>
          <w:p w14:paraId="54A3FB73" w14:textId="420A4354"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9019247"/>
                <w14:checkbox>
                  <w14:checked w14:val="1"/>
                  <w14:checkedState w14:val="2612" w14:font="MS Gothic"/>
                  <w14:uncheckedState w14:val="2610" w14:font="MS Gothic"/>
                </w14:checkbox>
              </w:sdtPr>
              <w:sdtEndPr/>
              <w:sdtContent>
                <w:r w:rsidR="0035710E">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Small farms</w:t>
            </w:r>
          </w:p>
          <w:p w14:paraId="31F24165" w14:textId="26F62348"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152712"/>
                <w14:checkbox>
                  <w14:checked w14:val="1"/>
                  <w14:checkedState w14:val="2612" w14:font="MS Gothic"/>
                  <w14:uncheckedState w14:val="2610" w14:font="MS Gothic"/>
                </w14:checkbox>
              </w:sdtPr>
              <w:sdtEndPr/>
              <w:sdtContent>
                <w:r w:rsidR="0035710E">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Semi-subsistence farming</w:t>
            </w:r>
          </w:p>
          <w:p w14:paraId="35C398A2" w14:textId="6B97D7AA"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2074925265"/>
                <w14:checkbox>
                  <w14:checked w14:val="1"/>
                  <w14:checkedState w14:val="2612" w14:font="MS Gothic"/>
                  <w14:uncheckedState w14:val="2610" w14:font="MS Gothic"/>
                </w14:checkbox>
              </w:sdtPr>
              <w:sdtEndPr/>
              <w:sdtContent>
                <w:r w:rsidR="0035710E">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Organic farming</w:t>
            </w:r>
          </w:p>
          <w:p w14:paraId="2BC349A2" w14:textId="3A61D697"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70286693"/>
                <w14:checkbox>
                  <w14:checked w14:val="1"/>
                  <w14:checkedState w14:val="2612" w14:font="MS Gothic"/>
                  <w14:uncheckedState w14:val="2610" w14:font="MS Gothic"/>
                </w14:checkbox>
              </w:sdtPr>
              <w:sdtEndPr/>
              <w:sdtContent>
                <w:r w:rsidR="0035710E">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Livestock</w:t>
            </w:r>
          </w:p>
          <w:p w14:paraId="7DEC89F7" w14:textId="77777777"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274671693"/>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Animal welfare</w:t>
            </w:r>
          </w:p>
          <w:p w14:paraId="7675B8D2" w14:textId="77777777"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46869801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Young farmers</w:t>
            </w:r>
          </w:p>
          <w:p w14:paraId="1D40464E" w14:textId="77777777" w:rsidR="00B55CC6"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706325238"/>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Urban farming</w:t>
            </w:r>
          </w:p>
          <w:p w14:paraId="45D5D51C" w14:textId="51F92A04" w:rsidR="00B55CC6" w:rsidRDefault="00D83585"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524617245"/>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Fisheries and aquaculture</w:t>
            </w:r>
          </w:p>
          <w:p w14:paraId="0C025BD9" w14:textId="790EFD73" w:rsidR="00685ECE"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871267036"/>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Fisheries</w:t>
            </w:r>
          </w:p>
          <w:p w14:paraId="5ECDC3C0" w14:textId="2A007D4B" w:rsidR="00685ECE" w:rsidRPr="00685ECE" w:rsidRDefault="00D83585" w:rsidP="00685ECE">
            <w:pPr>
              <w:pStyle w:val="Bullet"/>
              <w:numPr>
                <w:ilvl w:val="0"/>
                <w:numId w:val="0"/>
              </w:numPr>
              <w:spacing w:before="60" w:after="60"/>
              <w:ind w:left="306"/>
              <w:contextualSpacing w:val="0"/>
              <w:rPr>
                <w:rFonts w:eastAsia="Times New Roman" w:cs="Times New Roman"/>
                <w:color w:val="000000"/>
                <w:lang w:eastAsia="en-GB"/>
              </w:rPr>
            </w:pPr>
            <w:sdt>
              <w:sdtPr>
                <w:rPr>
                  <w:rFonts w:eastAsia="Times New Roman" w:cs="Times New Roman"/>
                  <w:color w:val="000000"/>
                  <w:lang w:eastAsia="en-GB"/>
                </w:rPr>
                <w:id w:val="1651021535"/>
                <w14:checkbox>
                  <w14:checked w14:val="0"/>
                  <w14:checkedState w14:val="2612" w14:font="MS Gothic"/>
                  <w14:uncheckedState w14:val="2610" w14:font="MS Gothic"/>
                </w14:checkbox>
              </w:sdtPr>
              <w:sdtEndPr/>
              <w:sdtContent>
                <w:r w:rsidR="00685ECE" w:rsidRPr="00685ECE">
                  <w:rPr>
                    <w:rFonts w:ascii="Segoe UI Symbol" w:eastAsia="Times New Roman" w:hAnsi="Segoe UI Symbol" w:cs="Segoe UI Symbol"/>
                    <w:color w:val="000000"/>
                    <w:lang w:eastAsia="en-GB"/>
                  </w:rPr>
                  <w:t>☐</w:t>
                </w:r>
              </w:sdtContent>
            </w:sdt>
            <w:r w:rsidR="00685ECE" w:rsidRPr="00685ECE">
              <w:rPr>
                <w:rFonts w:eastAsia="Times New Roman" w:cs="Times New Roman"/>
                <w:color w:val="000000"/>
                <w:lang w:eastAsia="en-GB"/>
              </w:rPr>
              <w:t xml:space="preserve">  Aquaculture</w:t>
            </w:r>
          </w:p>
          <w:p w14:paraId="375D648B" w14:textId="77777777" w:rsidR="00B55CC6" w:rsidRPr="00685ECE" w:rsidRDefault="00D83585" w:rsidP="00685ECE">
            <w:pPr>
              <w:pStyle w:val="Bullet"/>
              <w:numPr>
                <w:ilvl w:val="0"/>
                <w:numId w:val="0"/>
              </w:numPr>
              <w:spacing w:before="240" w:after="60"/>
              <w:contextualSpacing w:val="0"/>
              <w:rPr>
                <w:rFonts w:eastAsia="Times New Roman" w:cs="Times New Roman"/>
                <w:color w:val="000000"/>
                <w:lang w:eastAsia="en-GB"/>
              </w:rPr>
            </w:pPr>
            <w:sdt>
              <w:sdtPr>
                <w:rPr>
                  <w:rFonts w:eastAsia="Times New Roman" w:cs="Times New Roman"/>
                  <w:color w:val="000000"/>
                  <w:lang w:eastAsia="en-GB"/>
                </w:rPr>
                <w:id w:val="1768344982"/>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Forestry</w:t>
            </w:r>
          </w:p>
          <w:p w14:paraId="14E70C61" w14:textId="1E96E208" w:rsidR="00B55CC6" w:rsidRPr="00685ECE"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62609133"/>
                <w14:checkbox>
                  <w14:checked w14:val="1"/>
                  <w14:checkedState w14:val="2612" w14:font="MS Gothic"/>
                  <w14:uncheckedState w14:val="2610" w14:font="MS Gothic"/>
                </w14:checkbox>
              </w:sdtPr>
              <w:sdtEndPr/>
              <w:sdtContent>
                <w:r w:rsidR="004E3098">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Food &amp; Drink</w:t>
            </w:r>
            <w:r w:rsidR="00B55CC6" w:rsidRPr="00685ECE">
              <w:rPr>
                <w:rFonts w:eastAsia="Times New Roman" w:cs="Times New Roman"/>
                <w:color w:val="000000"/>
                <w:lang w:eastAsia="en-GB"/>
              </w:rPr>
              <w:t xml:space="preserve"> </w:t>
            </w:r>
          </w:p>
          <w:p w14:paraId="7ED29D95" w14:textId="72AEBF35" w:rsidR="00B55CC6" w:rsidRPr="00B55CC6"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4861575"/>
                <w14:checkbox>
                  <w14:checked w14:val="1"/>
                  <w14:checkedState w14:val="2612" w14:font="MS Gothic"/>
                  <w14:uncheckedState w14:val="2610" w14:font="MS Gothic"/>
                </w14:checkbox>
              </w:sdtPr>
              <w:sdtEndPr/>
              <w:sdtContent>
                <w:r w:rsidR="00AB10C5">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Marketing</w:t>
            </w:r>
          </w:p>
          <w:p w14:paraId="70F44DBE" w14:textId="77777777" w:rsidR="00B55CC6" w:rsidRPr="00B55CC6"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1955341"/>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Supply chains / Producer organisations &amp; Cooperatives</w:t>
            </w:r>
          </w:p>
          <w:p w14:paraId="67577286" w14:textId="77777777" w:rsidR="00B55CC6" w:rsidRPr="00B55CC6"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130674119"/>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Non-food products / Crafts</w:t>
            </w:r>
            <w:r w:rsidR="00B55CC6" w:rsidRPr="00685ECE">
              <w:rPr>
                <w:rFonts w:eastAsia="Times New Roman" w:cs="Times New Roman"/>
                <w:color w:val="000000"/>
                <w:lang w:eastAsia="en-GB"/>
              </w:rPr>
              <w:t xml:space="preserve"> </w:t>
            </w:r>
          </w:p>
          <w:p w14:paraId="20D16C4D" w14:textId="35283976" w:rsidR="00B55CC6" w:rsidRPr="00685ECE"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461495326"/>
                <w14:checkbox>
                  <w14:checked w14:val="1"/>
                  <w14:checkedState w14:val="2612" w14:font="MS Gothic"/>
                  <w14:uncheckedState w14:val="2610" w14:font="MS Gothic"/>
                </w14:checkbox>
              </w:sdtPr>
              <w:sdtEndPr/>
              <w:sdtContent>
                <w:r w:rsidR="00AB10C5">
                  <w:rPr>
                    <w:rFonts w:ascii="MS Gothic" w:eastAsia="MS Gothic" w:hAnsi="MS Gothic" w:cs="Times New Roman" w:hint="eastAsia"/>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Business development</w:t>
            </w:r>
          </w:p>
          <w:p w14:paraId="1D3495D9" w14:textId="77777777" w:rsidR="00B55CC6" w:rsidRPr="00685ECE" w:rsidRDefault="00D83585" w:rsidP="00685EC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875957311"/>
                <w14:checkbox>
                  <w14:checked w14:val="0"/>
                  <w14:checkedState w14:val="2612" w14:font="MS Gothic"/>
                  <w14:uncheckedState w14:val="2610" w14:font="MS Gothic"/>
                </w14:checkbox>
              </w:sdtPr>
              <w:sdtEndPr/>
              <w:sdtContent>
                <w:r w:rsidR="00B55CC6" w:rsidRPr="00685ECE">
                  <w:rPr>
                    <w:rFonts w:ascii="Segoe UI Symbol" w:eastAsia="Times New Roman" w:hAnsi="Segoe UI Symbol" w:cs="Segoe UI Symbol"/>
                    <w:color w:val="000000"/>
                    <w:lang w:eastAsia="en-GB"/>
                  </w:rPr>
                  <w:t>☐</w:t>
                </w:r>
              </w:sdtContent>
            </w:sdt>
            <w:r w:rsidR="00B55CC6" w:rsidRPr="00685ECE">
              <w:rPr>
                <w:rFonts w:eastAsia="Times New Roman" w:cs="Times New Roman"/>
                <w:color w:val="000000"/>
                <w:lang w:eastAsia="en-GB"/>
              </w:rPr>
              <w:t xml:space="preserve">  </w:t>
            </w:r>
            <w:r w:rsidR="00B55CC6" w:rsidRPr="00B55CC6">
              <w:rPr>
                <w:rFonts w:eastAsia="Times New Roman" w:cs="Times New Roman"/>
                <w:color w:val="000000"/>
                <w:lang w:eastAsia="en-GB"/>
              </w:rPr>
              <w:t>Economic diversification</w:t>
            </w:r>
          </w:p>
          <w:p w14:paraId="3195DFFC" w14:textId="46D92FB2" w:rsidR="00B55CC6" w:rsidRPr="00B55CC6" w:rsidRDefault="00D83585" w:rsidP="00685ECE">
            <w:pPr>
              <w:pStyle w:val="Bullet"/>
              <w:numPr>
                <w:ilvl w:val="0"/>
                <w:numId w:val="0"/>
              </w:numPr>
              <w:spacing w:before="60" w:after="60"/>
              <w:contextualSpacing w:val="0"/>
            </w:pPr>
            <w:sdt>
              <w:sdtPr>
                <w:id w:val="522913366"/>
                <w14:checkbox>
                  <w14:checked w14:val="0"/>
                  <w14:checkedState w14:val="2612" w14:font="MS Gothic"/>
                  <w14:uncheckedState w14:val="2610" w14:font="MS Gothic"/>
                </w14:checkbox>
              </w:sdtPr>
              <w:sdtEndPr/>
              <w:sdtContent>
                <w:r w:rsidR="00B55CC6" w:rsidRPr="00B55CC6">
                  <w:rPr>
                    <w:rFonts w:ascii="Segoe UI Symbol" w:hAnsi="Segoe UI Symbol" w:cs="Segoe UI Symbol"/>
                  </w:rPr>
                  <w:t>☐</w:t>
                </w:r>
              </w:sdtContent>
            </w:sdt>
            <w:r w:rsidR="00B55CC6" w:rsidRPr="00B55CC6">
              <w:t xml:space="preserve">  </w:t>
            </w:r>
            <w:r w:rsidR="00B55CC6" w:rsidRPr="00B55CC6">
              <w:rPr>
                <w:rFonts w:eastAsia="Times New Roman" w:cs="Times New Roman"/>
                <w:color w:val="000000"/>
                <w:lang w:eastAsia="en-GB"/>
              </w:rPr>
              <w:t>Tourism / Territorial branding</w:t>
            </w:r>
          </w:p>
        </w:tc>
        <w:tc>
          <w:tcPr>
            <w:tcW w:w="2500" w:type="pct"/>
            <w:vMerge/>
          </w:tcPr>
          <w:p w14:paraId="5DBE9F43" w14:textId="77777777" w:rsidR="00B55CC6" w:rsidRDefault="00B55CC6" w:rsidP="00B55CC6">
            <w:pPr>
              <w:rPr>
                <w:lang w:val="en-US"/>
              </w:rPr>
            </w:pPr>
          </w:p>
        </w:tc>
      </w:tr>
      <w:tr w:rsidR="00B55CC6" w:rsidRPr="00E82E07" w14:paraId="7DF635BA" w14:textId="77777777" w:rsidTr="00B701DF">
        <w:tc>
          <w:tcPr>
            <w:tcW w:w="2500" w:type="pct"/>
            <w:shd w:val="clear" w:color="auto" w:fill="EAF1DD" w:themeFill="accent3" w:themeFillTint="33"/>
          </w:tcPr>
          <w:p w14:paraId="0649EBA1" w14:textId="77777777" w:rsidR="00B55CC6" w:rsidRPr="00E82E07" w:rsidRDefault="00D83585"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753016198"/>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Natural environment &amp; Resources / Landscape</w:t>
            </w:r>
          </w:p>
          <w:p w14:paraId="5CE1398E" w14:textId="77777777" w:rsidR="00B55CC6" w:rsidRPr="00E82E07" w:rsidRDefault="00D83585" w:rsidP="0080396E">
            <w:pPr>
              <w:pStyle w:val="Bullet"/>
              <w:numPr>
                <w:ilvl w:val="0"/>
                <w:numId w:val="0"/>
              </w:numPr>
              <w:spacing w:before="60" w:after="60"/>
              <w:contextualSpacing w:val="0"/>
              <w:rPr>
                <w:rFonts w:eastAsia="Times New Roman" w:cs="Times New Roman"/>
                <w:color w:val="000000"/>
                <w:lang w:val="fr-FR" w:eastAsia="en-GB"/>
              </w:rPr>
            </w:pPr>
            <w:sdt>
              <w:sdtPr>
                <w:rPr>
                  <w:rFonts w:eastAsia="Times New Roman" w:cs="Times New Roman"/>
                  <w:color w:val="000000"/>
                  <w:lang w:val="fr-FR" w:eastAsia="en-GB"/>
                </w:rPr>
                <w:id w:val="1998533985"/>
                <w14:checkbox>
                  <w14:checked w14:val="0"/>
                  <w14:checkedState w14:val="2612" w14:font="MS Gothic"/>
                  <w14:uncheckedState w14:val="2610" w14:font="MS Gothic"/>
                </w14:checkbox>
              </w:sdtPr>
              <w:sdtEndPr/>
              <w:sdtContent>
                <w:r w:rsidR="00B55CC6" w:rsidRPr="00E82E07">
                  <w:rPr>
                    <w:rFonts w:ascii="Segoe UI Symbol" w:eastAsia="Times New Roman" w:hAnsi="Segoe UI Symbol" w:cs="Segoe UI Symbol"/>
                    <w:color w:val="000000"/>
                    <w:lang w:val="fr-FR" w:eastAsia="en-GB"/>
                  </w:rPr>
                  <w:t>☐</w:t>
                </w:r>
              </w:sdtContent>
            </w:sdt>
            <w:r w:rsidR="00B55CC6" w:rsidRPr="00E82E07">
              <w:rPr>
                <w:rFonts w:eastAsia="Times New Roman" w:cs="Times New Roman"/>
                <w:color w:val="000000"/>
                <w:lang w:val="fr-FR" w:eastAsia="en-GB"/>
              </w:rPr>
              <w:t xml:space="preserve">  Climate change mitigation / adaptation </w:t>
            </w:r>
          </w:p>
          <w:p w14:paraId="4769F406" w14:textId="77777777" w:rsidR="00B55CC6" w:rsidRPr="0080396E" w:rsidRDefault="00D8358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635523935"/>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Local energy production / renewable energies</w:t>
            </w:r>
          </w:p>
          <w:p w14:paraId="4FA65D3E" w14:textId="595A53D2" w:rsidR="00B55CC6" w:rsidRPr="00B55CC6" w:rsidRDefault="00D8358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450893480"/>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Circular economy / bio, green economy</w:t>
            </w:r>
          </w:p>
        </w:tc>
        <w:tc>
          <w:tcPr>
            <w:tcW w:w="2500" w:type="pct"/>
            <w:vMerge/>
          </w:tcPr>
          <w:p w14:paraId="3C5402A5" w14:textId="77777777" w:rsidR="00B55CC6" w:rsidRDefault="00B55CC6" w:rsidP="00B55CC6">
            <w:pPr>
              <w:rPr>
                <w:lang w:val="en-US"/>
              </w:rPr>
            </w:pPr>
          </w:p>
        </w:tc>
      </w:tr>
      <w:tr w:rsidR="00B55CC6" w:rsidRPr="00E82E07" w14:paraId="11EB4F4B" w14:textId="77777777" w:rsidTr="00B701DF">
        <w:tc>
          <w:tcPr>
            <w:tcW w:w="2500" w:type="pct"/>
            <w:shd w:val="clear" w:color="auto" w:fill="E5DFEC" w:themeFill="accent4" w:themeFillTint="33"/>
          </w:tcPr>
          <w:p w14:paraId="2EB4A037" w14:textId="77777777" w:rsidR="00B55CC6" w:rsidRPr="00B55CC6" w:rsidRDefault="00D8358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1280645876"/>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Governance</w:t>
            </w:r>
          </w:p>
          <w:p w14:paraId="62732FBA" w14:textId="77777777" w:rsidR="00B55CC6" w:rsidRPr="00B55CC6" w:rsidRDefault="00D8358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878910524"/>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506047">
              <w:rPr>
                <w:rFonts w:eastAsia="Times New Roman" w:cs="Times New Roman"/>
                <w:color w:val="000000"/>
                <w:lang w:eastAsia="en-GB"/>
              </w:rPr>
              <w:t>Community development</w:t>
            </w:r>
          </w:p>
          <w:p w14:paraId="69780CD7" w14:textId="3BED8CE1" w:rsidR="00B55CC6" w:rsidRPr="00B55CC6" w:rsidRDefault="00D83585" w:rsidP="0080396E">
            <w:pPr>
              <w:pStyle w:val="Bullet"/>
              <w:numPr>
                <w:ilvl w:val="0"/>
                <w:numId w:val="0"/>
              </w:numPr>
              <w:spacing w:before="60" w:after="60"/>
              <w:contextualSpacing w:val="0"/>
              <w:rPr>
                <w:rFonts w:eastAsia="Times New Roman" w:cs="Times New Roman"/>
                <w:color w:val="000000"/>
                <w:lang w:eastAsia="en-GB"/>
              </w:rPr>
            </w:pPr>
            <w:sdt>
              <w:sdtPr>
                <w:rPr>
                  <w:rFonts w:eastAsia="Times New Roman" w:cs="Times New Roman"/>
                  <w:color w:val="000000"/>
                  <w:lang w:eastAsia="en-GB"/>
                </w:rPr>
                <w:id w:val="2062368387"/>
                <w14:checkbox>
                  <w14:checked w14:val="0"/>
                  <w14:checkedState w14:val="2612" w14:font="MS Gothic"/>
                  <w14:uncheckedState w14:val="2610" w14:font="MS Gothic"/>
                </w14:checkbox>
              </w:sdtPr>
              <w:sdtEndPr/>
              <w:sdtContent>
                <w:r w:rsidR="00B55CC6" w:rsidRPr="0080396E">
                  <w:rPr>
                    <w:rFonts w:ascii="Segoe UI Symbol" w:eastAsia="Times New Roman" w:hAnsi="Segoe UI Symbol" w:cs="Segoe UI Symbol"/>
                    <w:color w:val="000000"/>
                    <w:lang w:eastAsia="en-GB"/>
                  </w:rPr>
                  <w:t>☐</w:t>
                </w:r>
              </w:sdtContent>
            </w:sdt>
            <w:r w:rsidR="00B55CC6" w:rsidRPr="0080396E">
              <w:rPr>
                <w:rFonts w:eastAsia="Times New Roman" w:cs="Times New Roman"/>
                <w:color w:val="000000"/>
                <w:lang w:eastAsia="en-GB"/>
              </w:rPr>
              <w:t xml:space="preserve">  </w:t>
            </w:r>
            <w:r w:rsidR="00B55CC6" w:rsidRPr="00B55CC6">
              <w:rPr>
                <w:rFonts w:eastAsia="Times New Roman" w:cs="Times New Roman"/>
                <w:color w:val="000000"/>
                <w:lang w:eastAsia="en-GB"/>
              </w:rPr>
              <w:t>Rural Urban linkages</w:t>
            </w:r>
          </w:p>
        </w:tc>
        <w:tc>
          <w:tcPr>
            <w:tcW w:w="2500" w:type="pct"/>
            <w:vMerge/>
          </w:tcPr>
          <w:p w14:paraId="3D918014" w14:textId="77777777" w:rsidR="00B55CC6" w:rsidRDefault="00B55CC6" w:rsidP="00B55CC6">
            <w:pPr>
              <w:rPr>
                <w:lang w:val="en-US"/>
              </w:rPr>
            </w:pPr>
          </w:p>
        </w:tc>
      </w:tr>
      <w:tr w:rsidR="00B701DF" w14:paraId="6F12884E" w14:textId="77777777" w:rsidTr="00B701DF">
        <w:tc>
          <w:tcPr>
            <w:tcW w:w="5000" w:type="pct"/>
            <w:gridSpan w:val="2"/>
            <w:shd w:val="clear" w:color="auto" w:fill="auto"/>
          </w:tcPr>
          <w:p w14:paraId="3A172D68" w14:textId="7E9CD91C" w:rsidR="00B701DF" w:rsidRDefault="00B701DF" w:rsidP="00B701DF">
            <w:pPr>
              <w:spacing w:afterAutospacing="0"/>
              <w:contextualSpacing w:val="0"/>
            </w:pPr>
            <w:r w:rsidRPr="00B701DF">
              <w:rPr>
                <w:b/>
              </w:rPr>
              <w:t>Additional keywords:</w:t>
            </w:r>
            <w:r w:rsidRPr="00E93FF4">
              <w:t xml:space="preserve"> (up to 3)</w:t>
            </w:r>
          </w:p>
          <w:p w14:paraId="6241F278" w14:textId="1A287B22" w:rsidR="00B701DF" w:rsidRDefault="00BB4D5A" w:rsidP="00B55CC6">
            <w:pPr>
              <w:rPr>
                <w:lang w:val="en-US"/>
              </w:rPr>
            </w:pPr>
            <w:r>
              <w:rPr>
                <w:lang w:val="en-US"/>
              </w:rPr>
              <w:t>benchmark, local food chain, farming possibilities</w:t>
            </w:r>
          </w:p>
          <w:p w14:paraId="0E693D1C" w14:textId="77777777" w:rsidR="00B701DF" w:rsidRDefault="00B701DF" w:rsidP="00B55CC6">
            <w:pPr>
              <w:rPr>
                <w:lang w:val="en-US"/>
              </w:rPr>
            </w:pPr>
          </w:p>
          <w:p w14:paraId="2FB5DE01" w14:textId="1FC3EAE6" w:rsidR="00B701DF" w:rsidRDefault="00B701DF" w:rsidP="00B55CC6">
            <w:pPr>
              <w:rPr>
                <w:lang w:val="en-US"/>
              </w:rPr>
            </w:pPr>
          </w:p>
        </w:tc>
      </w:tr>
    </w:tbl>
    <w:p w14:paraId="063A6DB1" w14:textId="77777777" w:rsidR="009D4A1B" w:rsidRDefault="00F30BBA" w:rsidP="003B32B8">
      <w:pPr>
        <w:pStyle w:val="Heading3"/>
      </w:pPr>
      <w:r>
        <w:lastRenderedPageBreak/>
        <w:t>Objective</w:t>
      </w:r>
    </w:p>
    <w:p w14:paraId="0A8ECD89" w14:textId="77777777" w:rsidR="00481ECE" w:rsidRDefault="00481ECE" w:rsidP="00481ECE">
      <w:pPr>
        <w:rPr>
          <w:i/>
          <w:color w:val="92D050"/>
          <w:lang w:val="en-US"/>
        </w:rPr>
      </w:pPr>
      <w:r w:rsidRPr="00481ECE">
        <w:rPr>
          <w:rStyle w:val="Heading1Char"/>
        </w:rPr>
        <w:t>Initial position / background / local context of the proposed project</w:t>
      </w:r>
      <w:r w:rsidRPr="00F0403B">
        <w:rPr>
          <w:lang w:val="en-US"/>
        </w:rPr>
        <w:t xml:space="preserve"> </w:t>
      </w:r>
      <w:r w:rsidRPr="007435AA">
        <w:rPr>
          <w:i/>
          <w:color w:val="679E2A"/>
          <w:lang w:val="en-US"/>
        </w:rPr>
        <w:t xml:space="preserve">(max 800 characters) </w:t>
      </w:r>
      <w:r w:rsidRPr="007435AA">
        <w:rPr>
          <w:i/>
          <w:color w:val="679E2A"/>
          <w:lang w:val="en-US"/>
        </w:rPr>
        <w:br/>
        <w:t>The starting situation or local context in which the projects is going to operate</w:t>
      </w:r>
    </w:p>
    <w:tbl>
      <w:tblPr>
        <w:tblW w:w="9322" w:type="dxa"/>
        <w:tblLook w:val="01E0" w:firstRow="1" w:lastRow="1" w:firstColumn="1" w:lastColumn="1" w:noHBand="0" w:noVBand="0"/>
      </w:tblPr>
      <w:tblGrid>
        <w:gridCol w:w="9322"/>
      </w:tblGrid>
      <w:tr w:rsidR="00481ECE" w:rsidRPr="00E82E07" w14:paraId="0FCD01C7" w14:textId="77777777" w:rsidTr="00A413C6">
        <w:trPr>
          <w:trHeight w:val="1143"/>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562B26B7" w14:textId="1CCDC211" w:rsidR="00B529C1" w:rsidRDefault="00987B73" w:rsidP="00B529C1">
            <w:pPr>
              <w:rPr>
                <w:lang w:val="en-US"/>
              </w:rPr>
            </w:pPr>
            <w:r>
              <w:rPr>
                <w:lang w:val="en-US"/>
              </w:rPr>
              <w:t>Many dairy farms are moving to plant production and they need to find new possibilities for farming</w:t>
            </w:r>
            <w:r w:rsidR="00B529C1">
              <w:rPr>
                <w:lang w:val="en-US"/>
              </w:rPr>
              <w:t xml:space="preserve"> and </w:t>
            </w:r>
            <w:r w:rsidR="004451FF">
              <w:rPr>
                <w:lang w:val="en-US"/>
              </w:rPr>
              <w:t xml:space="preserve">better </w:t>
            </w:r>
            <w:r w:rsidR="00B529C1">
              <w:rPr>
                <w:lang w:val="en-US"/>
              </w:rPr>
              <w:t>subsistence</w:t>
            </w:r>
            <w:r>
              <w:rPr>
                <w:lang w:val="en-US"/>
              </w:rPr>
              <w:t xml:space="preserve">.  Farms without animals have the same need, they have to find crops which have </w:t>
            </w:r>
            <w:r w:rsidR="00B529C1">
              <w:rPr>
                <w:lang w:val="en-US"/>
              </w:rPr>
              <w:t>real</w:t>
            </w:r>
            <w:r w:rsidR="00E75BC5">
              <w:rPr>
                <w:lang w:val="en-US"/>
              </w:rPr>
              <w:t xml:space="preserve"> </w:t>
            </w:r>
            <w:r>
              <w:rPr>
                <w:lang w:val="en-US"/>
              </w:rPr>
              <w:t xml:space="preserve">demand and </w:t>
            </w:r>
            <w:r w:rsidR="00B529C1">
              <w:rPr>
                <w:lang w:val="en-US"/>
              </w:rPr>
              <w:t xml:space="preserve">growing </w:t>
            </w:r>
            <w:r>
              <w:rPr>
                <w:lang w:val="en-US"/>
              </w:rPr>
              <w:t>markets</w:t>
            </w:r>
            <w:r w:rsidR="00592358">
              <w:rPr>
                <w:lang w:val="en-US"/>
              </w:rPr>
              <w:t xml:space="preserve"> (fava beans and </w:t>
            </w:r>
            <w:proofErr w:type="spellStart"/>
            <w:r w:rsidR="00592358">
              <w:rPr>
                <w:lang w:val="en-US"/>
              </w:rPr>
              <w:t>glutein</w:t>
            </w:r>
            <w:proofErr w:type="spellEnd"/>
            <w:r w:rsidR="00592358">
              <w:rPr>
                <w:lang w:val="en-US"/>
              </w:rPr>
              <w:t>-free oat, both normal and organic)</w:t>
            </w:r>
            <w:r>
              <w:rPr>
                <w:lang w:val="en-US"/>
              </w:rPr>
              <w:t>.  Sheep farmers</w:t>
            </w:r>
            <w:r w:rsidR="0035710E">
              <w:rPr>
                <w:lang w:val="en-US"/>
              </w:rPr>
              <w:t>, meat processors and foodservice</w:t>
            </w:r>
            <w:r w:rsidR="00592358">
              <w:rPr>
                <w:lang w:val="en-US"/>
              </w:rPr>
              <w:t xml:space="preserve"> need to</w:t>
            </w:r>
            <w:r>
              <w:rPr>
                <w:lang w:val="en-US"/>
              </w:rPr>
              <w:t xml:space="preserve"> develop their</w:t>
            </w:r>
            <w:r w:rsidR="004451FF">
              <w:rPr>
                <w:lang w:val="en-US"/>
              </w:rPr>
              <w:t xml:space="preserve"> production</w:t>
            </w:r>
            <w:r>
              <w:rPr>
                <w:lang w:val="en-US"/>
              </w:rPr>
              <w:t>, demand of local lamb</w:t>
            </w:r>
            <w:r w:rsidR="00E75BC5">
              <w:rPr>
                <w:lang w:val="en-US"/>
              </w:rPr>
              <w:t xml:space="preserve"> (normal and organic)</w:t>
            </w:r>
            <w:r>
              <w:rPr>
                <w:lang w:val="en-US"/>
              </w:rPr>
              <w:t xml:space="preserve"> is much bigger than offer.</w:t>
            </w:r>
            <w:r w:rsidR="00E75BC5">
              <w:rPr>
                <w:lang w:val="en-US"/>
              </w:rPr>
              <w:t xml:space="preserve">  Sheep production is climate friendly </w:t>
            </w:r>
            <w:r w:rsidR="00B529C1">
              <w:rPr>
                <w:lang w:val="en-US"/>
              </w:rPr>
              <w:t xml:space="preserve">and </w:t>
            </w:r>
            <w:r w:rsidR="00E75BC5">
              <w:rPr>
                <w:lang w:val="en-US"/>
              </w:rPr>
              <w:t>based on farm-produced feed and mainly organic, which also use same</w:t>
            </w:r>
            <w:r w:rsidR="00592358">
              <w:rPr>
                <w:lang w:val="en-US"/>
              </w:rPr>
              <w:t xml:space="preserve"> fava beans and oat</w:t>
            </w:r>
            <w:r w:rsidR="00E75BC5">
              <w:rPr>
                <w:lang w:val="en-US"/>
              </w:rPr>
              <w:t xml:space="preserve"> for feed. </w:t>
            </w:r>
            <w:r w:rsidR="00592358">
              <w:rPr>
                <w:lang w:val="en-US"/>
              </w:rPr>
              <w:t xml:space="preserve"> Demand of plant protein, good quality lamb and oat is growing with </w:t>
            </w:r>
            <w:r w:rsidR="001566A9">
              <w:rPr>
                <w:lang w:val="en-US"/>
              </w:rPr>
              <w:t>speed which creates big possibilities for local food chain from farm to table.</w:t>
            </w:r>
            <w:r w:rsidR="00592358">
              <w:rPr>
                <w:lang w:val="en-US"/>
              </w:rPr>
              <w:t xml:space="preserve"> </w:t>
            </w:r>
            <w:r w:rsidR="00E75BC5">
              <w:rPr>
                <w:lang w:val="en-US"/>
              </w:rPr>
              <w:t xml:space="preserve"> </w:t>
            </w:r>
          </w:p>
          <w:p w14:paraId="236FB705" w14:textId="3A927B1B" w:rsidR="00481ECE" w:rsidRPr="00AA28AB" w:rsidRDefault="00481ECE" w:rsidP="00B529C1">
            <w:pPr>
              <w:rPr>
                <w:lang w:val="en-US"/>
              </w:rPr>
            </w:pPr>
          </w:p>
        </w:tc>
      </w:tr>
    </w:tbl>
    <w:p w14:paraId="46C9E34B" w14:textId="77777777" w:rsidR="00481ECE" w:rsidRDefault="00481ECE" w:rsidP="00481ECE">
      <w:pPr>
        <w:rPr>
          <w:lang w:val="en-US"/>
        </w:rPr>
      </w:pPr>
    </w:p>
    <w:p w14:paraId="4A219055" w14:textId="77777777" w:rsidR="00481ECE" w:rsidRDefault="00481ECE" w:rsidP="00481ECE">
      <w:pPr>
        <w:rPr>
          <w:i/>
          <w:color w:val="92D050"/>
          <w:lang w:val="en-US"/>
        </w:rPr>
      </w:pPr>
      <w:r w:rsidRPr="00481ECE">
        <w:rPr>
          <w:rStyle w:val="Heading1Char"/>
        </w:rPr>
        <w:t xml:space="preserve">Proposed objectives / target group and activities </w:t>
      </w:r>
      <w:r w:rsidRPr="007435AA">
        <w:rPr>
          <w:i/>
          <w:color w:val="679E2A"/>
          <w:lang w:val="en-US"/>
        </w:rPr>
        <w:t>(max 800 characters)</w:t>
      </w:r>
    </w:p>
    <w:tbl>
      <w:tblPr>
        <w:tblW w:w="9322" w:type="dxa"/>
        <w:tblLook w:val="01E0" w:firstRow="1" w:lastRow="1" w:firstColumn="1" w:lastColumn="1" w:noHBand="0" w:noVBand="0"/>
      </w:tblPr>
      <w:tblGrid>
        <w:gridCol w:w="9322"/>
      </w:tblGrid>
      <w:tr w:rsidR="00481ECE" w:rsidRPr="00E82E07" w14:paraId="2CBDC2DE" w14:textId="77777777" w:rsidTr="00A413C6">
        <w:trPr>
          <w:trHeight w:val="997"/>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5888BC71" w14:textId="76978FEC" w:rsidR="00481ECE" w:rsidRDefault="004451FF" w:rsidP="009111EF">
            <w:pPr>
              <w:rPr>
                <w:lang w:val="en-US"/>
              </w:rPr>
            </w:pPr>
            <w:r>
              <w:rPr>
                <w:lang w:val="en-US"/>
              </w:rPr>
              <w:t xml:space="preserve">The </w:t>
            </w:r>
            <w:r w:rsidR="0035710E">
              <w:rPr>
                <w:lang w:val="en-US"/>
              </w:rPr>
              <w:t>focus of the</w:t>
            </w:r>
            <w:r>
              <w:rPr>
                <w:lang w:val="en-US"/>
              </w:rPr>
              <w:t xml:space="preserve"> project is production of local food from farm to table with three main production lines, quality protein with beans and lamb as well </w:t>
            </w:r>
            <w:proofErr w:type="spellStart"/>
            <w:r>
              <w:rPr>
                <w:lang w:val="en-US"/>
              </w:rPr>
              <w:t>glutein</w:t>
            </w:r>
            <w:proofErr w:type="spellEnd"/>
            <w:r>
              <w:rPr>
                <w:lang w:val="en-US"/>
              </w:rPr>
              <w:t>-fr</w:t>
            </w:r>
            <w:r w:rsidR="00592358">
              <w:rPr>
                <w:lang w:val="en-US"/>
              </w:rPr>
              <w:t>ee oat</w:t>
            </w:r>
            <w:r>
              <w:rPr>
                <w:lang w:val="en-US"/>
              </w:rPr>
              <w:t xml:space="preserve">. The goal is to increase production, processing and consumption locally by benchmarking, finding new solutions and learning from farmers, processors and markets in other regions. Problem solving with colleagues </w:t>
            </w:r>
            <w:r w:rsidR="001566A9">
              <w:rPr>
                <w:lang w:val="en-US"/>
              </w:rPr>
              <w:t>from</w:t>
            </w:r>
            <w:r>
              <w:rPr>
                <w:lang w:val="en-US"/>
              </w:rPr>
              <w:t xml:space="preserve"> other regions in Finland and Europe brings new ideas</w:t>
            </w:r>
            <w:r w:rsidR="0035710E">
              <w:rPr>
                <w:lang w:val="en-US"/>
              </w:rPr>
              <w:t xml:space="preserve"> and solutions to take advantage</w:t>
            </w:r>
            <w:r>
              <w:rPr>
                <w:lang w:val="en-US"/>
              </w:rPr>
              <w:t>.</w:t>
            </w:r>
          </w:p>
          <w:p w14:paraId="04AAEFCA" w14:textId="434F4675" w:rsidR="004451FF" w:rsidRPr="00AA28AB" w:rsidRDefault="00592358" w:rsidP="009111EF">
            <w:pPr>
              <w:rPr>
                <w:lang w:val="en-US"/>
              </w:rPr>
            </w:pPr>
            <w:r>
              <w:rPr>
                <w:lang w:val="en-US"/>
              </w:rPr>
              <w:t>Main t</w:t>
            </w:r>
            <w:r w:rsidR="004451FF">
              <w:rPr>
                <w:lang w:val="en-US"/>
              </w:rPr>
              <w:t xml:space="preserve">arget groups are 1. </w:t>
            </w:r>
            <w:r w:rsidR="0035710E">
              <w:rPr>
                <w:lang w:val="en-US"/>
              </w:rPr>
              <w:t>Interested f</w:t>
            </w:r>
            <w:r w:rsidR="004451FF">
              <w:rPr>
                <w:lang w:val="en-US"/>
              </w:rPr>
              <w:t>armers who need new possibilities for farming, 2. Local/regional processors, already in function or new ones, 3.</w:t>
            </w:r>
            <w:r>
              <w:rPr>
                <w:lang w:val="en-US"/>
              </w:rPr>
              <w:t xml:space="preserve"> B</w:t>
            </w:r>
            <w:r w:rsidR="0035710E">
              <w:rPr>
                <w:lang w:val="en-US"/>
              </w:rPr>
              <w:t>uyers and</w:t>
            </w:r>
            <w:r>
              <w:rPr>
                <w:lang w:val="en-US"/>
              </w:rPr>
              <w:t xml:space="preserve"> dealers 4. Foodservice</w:t>
            </w:r>
          </w:p>
        </w:tc>
      </w:tr>
    </w:tbl>
    <w:p w14:paraId="06E9981E" w14:textId="192829DB" w:rsidR="00481ECE" w:rsidRDefault="00481ECE" w:rsidP="00481ECE">
      <w:pPr>
        <w:rPr>
          <w:lang w:val="en-US"/>
        </w:rPr>
      </w:pPr>
    </w:p>
    <w:p w14:paraId="4A7D65BA" w14:textId="77777777" w:rsidR="00481ECE" w:rsidRDefault="00481ECE" w:rsidP="00481ECE">
      <w:pPr>
        <w:rPr>
          <w:i/>
          <w:color w:val="92D050"/>
          <w:lang w:val="en-US"/>
        </w:rPr>
      </w:pPr>
      <w:r w:rsidRPr="00481ECE">
        <w:rPr>
          <w:rStyle w:val="Heading1Char"/>
        </w:rPr>
        <w:t xml:space="preserve">Country and /or kind of partner you are looking for </w:t>
      </w:r>
      <w:r w:rsidRPr="00124C6D">
        <w:rPr>
          <w:i/>
          <w:color w:val="679E2A"/>
          <w:lang w:val="en-US"/>
        </w:rPr>
        <w:t>(ALL EU in case the interest is on any EU country)</w:t>
      </w:r>
    </w:p>
    <w:tbl>
      <w:tblPr>
        <w:tblW w:w="9322" w:type="dxa"/>
        <w:tblLook w:val="01E0" w:firstRow="1" w:lastRow="1" w:firstColumn="1" w:lastColumn="1" w:noHBand="0" w:noVBand="0"/>
      </w:tblPr>
      <w:tblGrid>
        <w:gridCol w:w="9322"/>
      </w:tblGrid>
      <w:tr w:rsidR="00481ECE" w:rsidRPr="00E82E07" w14:paraId="72684D06" w14:textId="7777777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47B47E91" w14:textId="4920BEB7" w:rsidR="00481ECE" w:rsidRPr="00AA28AB" w:rsidRDefault="00CA310F" w:rsidP="001566A9">
            <w:pPr>
              <w:rPr>
                <w:lang w:val="en-US"/>
              </w:rPr>
            </w:pPr>
            <w:r>
              <w:rPr>
                <w:lang w:val="en-US"/>
              </w:rPr>
              <w:t>Partner should be interested in</w:t>
            </w:r>
            <w:r w:rsidR="00592358">
              <w:rPr>
                <w:lang w:val="en-US"/>
              </w:rPr>
              <w:t xml:space="preserve"> one or more of the same local </w:t>
            </w:r>
            <w:r>
              <w:rPr>
                <w:lang w:val="en-US"/>
              </w:rPr>
              <w:t>food chains;</w:t>
            </w:r>
            <w:r w:rsidR="00592358">
              <w:rPr>
                <w:lang w:val="en-US"/>
              </w:rPr>
              <w:t xml:space="preserve"> plant protein, lamb or oat</w:t>
            </w:r>
            <w:r w:rsidR="001566A9">
              <w:rPr>
                <w:lang w:val="en-US"/>
              </w:rPr>
              <w:t>. The same climate section</w:t>
            </w:r>
            <w:r w:rsidR="00673AE1">
              <w:rPr>
                <w:lang w:val="en-US"/>
              </w:rPr>
              <w:t>, Sweden, Estonia</w:t>
            </w:r>
            <w:r>
              <w:rPr>
                <w:lang w:val="en-US"/>
              </w:rPr>
              <w:t>, Baltic etc.</w:t>
            </w:r>
            <w:r w:rsidR="001566A9">
              <w:rPr>
                <w:lang w:val="en-US"/>
              </w:rPr>
              <w:t xml:space="preserve"> or same kind of rural area</w:t>
            </w:r>
            <w:r>
              <w:rPr>
                <w:lang w:val="en-US"/>
              </w:rPr>
              <w:t xml:space="preserve"> might</w:t>
            </w:r>
            <w:r w:rsidR="001566A9">
              <w:rPr>
                <w:lang w:val="en-US"/>
              </w:rPr>
              <w:t xml:space="preserve"> bring more comparison possibilities.</w:t>
            </w:r>
            <w:r w:rsidR="00592358">
              <w:rPr>
                <w:lang w:val="en-US"/>
              </w:rPr>
              <w:t xml:space="preserve"> </w:t>
            </w:r>
            <w:r w:rsidR="001566A9">
              <w:rPr>
                <w:lang w:val="en-US"/>
              </w:rPr>
              <w:t xml:space="preserve">  </w:t>
            </w:r>
          </w:p>
        </w:tc>
      </w:tr>
    </w:tbl>
    <w:p w14:paraId="265FE2E8" w14:textId="77777777" w:rsidR="00481ECE" w:rsidRDefault="00481ECE" w:rsidP="00481ECE">
      <w:pPr>
        <w:pStyle w:val="Heading1"/>
        <w:rPr>
          <w:rFonts w:eastAsiaTheme="minorHAnsi" w:cs="Tahoma"/>
          <w:b w:val="0"/>
          <w:color w:val="auto"/>
          <w:szCs w:val="22"/>
          <w:lang w:val="en-US"/>
        </w:rPr>
      </w:pPr>
    </w:p>
    <w:p w14:paraId="47909E58" w14:textId="566910DC" w:rsidR="00481ECE" w:rsidRDefault="00481ECE" w:rsidP="00481ECE">
      <w:pPr>
        <w:pStyle w:val="Heading1"/>
      </w:pPr>
      <w:r w:rsidRPr="00F0403B">
        <w:t xml:space="preserve">Languages spoken by </w:t>
      </w:r>
      <w:r w:rsidR="00721CF4">
        <w:t>your</w:t>
      </w:r>
      <w:r w:rsidRPr="00F0403B">
        <w:t xml:space="preserve"> LAG staff</w:t>
      </w:r>
    </w:p>
    <w:tbl>
      <w:tblPr>
        <w:tblW w:w="9322" w:type="dxa"/>
        <w:tblLook w:val="01E0" w:firstRow="1" w:lastRow="1" w:firstColumn="1" w:lastColumn="1" w:noHBand="0" w:noVBand="0"/>
      </w:tblPr>
      <w:tblGrid>
        <w:gridCol w:w="9322"/>
      </w:tblGrid>
      <w:tr w:rsidR="00481ECE" w:rsidRPr="00E82E07" w14:paraId="29E6B5D4" w14:textId="77777777" w:rsidTr="009111EF">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12177B6D" w14:textId="3A625A4E" w:rsidR="00481ECE" w:rsidRPr="0033443C" w:rsidRDefault="001566A9" w:rsidP="00127ACF">
            <w:pPr>
              <w:rPr>
                <w:lang w:val="en-US"/>
              </w:rPr>
            </w:pPr>
            <w:r>
              <w:rPr>
                <w:lang w:val="en-US"/>
              </w:rPr>
              <w:t>Englis</w:t>
            </w:r>
            <w:r w:rsidR="00127ACF">
              <w:rPr>
                <w:lang w:val="en-US"/>
              </w:rPr>
              <w:t xml:space="preserve">h, German, </w:t>
            </w:r>
            <w:r>
              <w:rPr>
                <w:lang w:val="en-US"/>
              </w:rPr>
              <w:t>Swedish</w:t>
            </w:r>
            <w:r w:rsidR="00127ACF">
              <w:rPr>
                <w:lang w:val="en-US"/>
              </w:rPr>
              <w:t>, Finnish</w:t>
            </w:r>
            <w:r w:rsidR="00CA54CF">
              <w:rPr>
                <w:lang w:val="en-US"/>
              </w:rPr>
              <w:t>, Russian</w:t>
            </w:r>
          </w:p>
        </w:tc>
      </w:tr>
    </w:tbl>
    <w:p w14:paraId="1F1D5413" w14:textId="77777777" w:rsidR="00AF4EEF" w:rsidRDefault="00AF4EEF" w:rsidP="003B32B8">
      <w:pPr>
        <w:pStyle w:val="Heading3"/>
      </w:pPr>
    </w:p>
    <w:p w14:paraId="00B0BE1C" w14:textId="77777777" w:rsidR="00AF4EEF" w:rsidRDefault="00AF4EEF">
      <w:pPr>
        <w:tabs>
          <w:tab w:val="clear" w:pos="4536"/>
          <w:tab w:val="clear" w:pos="4935"/>
          <w:tab w:val="clear" w:pos="5460"/>
        </w:tabs>
        <w:spacing w:afterAutospacing="0"/>
        <w:contextualSpacing w:val="0"/>
        <w:rPr>
          <w:rFonts w:asciiTheme="minorHAnsi" w:eastAsiaTheme="majorEastAsia" w:hAnsiTheme="minorHAnsi" w:cstheme="majorBidi"/>
          <w:b/>
          <w:bCs/>
          <w:caps/>
          <w:color w:val="0070C0"/>
          <w:sz w:val="32"/>
          <w:szCs w:val="32"/>
          <w:lang w:val="en-US"/>
        </w:rPr>
      </w:pPr>
      <w:r w:rsidRPr="00B55CC6">
        <w:rPr>
          <w:lang w:val="en-GB"/>
        </w:rPr>
        <w:br w:type="page"/>
      </w:r>
    </w:p>
    <w:p w14:paraId="5ACDB212" w14:textId="432F17CC" w:rsidR="00481ECE" w:rsidRDefault="00F30BBA" w:rsidP="003B32B8">
      <w:pPr>
        <w:pStyle w:val="Heading3"/>
      </w:pPr>
      <w:r>
        <w:lastRenderedPageBreak/>
        <w:t>Offering LAG</w:t>
      </w:r>
    </w:p>
    <w:p w14:paraId="36C6FE24" w14:textId="77777777" w:rsidR="00481ECE" w:rsidRDefault="00481ECE" w:rsidP="00481ECE">
      <w:pPr>
        <w:pStyle w:val="Heading1"/>
      </w:pPr>
      <w:r w:rsidRPr="00F0403B">
        <w:t>Contact details</w:t>
      </w:r>
    </w:p>
    <w:tbl>
      <w:tblPr>
        <w:tblW w:w="9322" w:type="dxa"/>
        <w:tblLook w:val="01E0" w:firstRow="1" w:lastRow="1" w:firstColumn="1" w:lastColumn="1" w:noHBand="0" w:noVBand="0"/>
      </w:tblPr>
      <w:tblGrid>
        <w:gridCol w:w="3402"/>
        <w:gridCol w:w="5920"/>
      </w:tblGrid>
      <w:tr w:rsidR="007435AA" w:rsidRPr="00F0403B" w14:paraId="68ECD474"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0274BE6" w14:textId="6F4B23CF" w:rsidR="007435AA" w:rsidRPr="00124C6D" w:rsidRDefault="007435AA" w:rsidP="009111EF">
            <w:pPr>
              <w:tabs>
                <w:tab w:val="clear" w:pos="4536"/>
                <w:tab w:val="clear" w:pos="4935"/>
                <w:tab w:val="clear" w:pos="5460"/>
                <w:tab w:val="left" w:pos="951"/>
              </w:tabs>
              <w:rPr>
                <w:b/>
                <w:lang w:val="en-US"/>
              </w:rPr>
            </w:pPr>
            <w:r w:rsidRPr="00124C6D">
              <w:rPr>
                <w:b/>
                <w:lang w:val="en-US"/>
              </w:rPr>
              <w:t>Member State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0E97999D" w14:textId="3B62FC67" w:rsidR="007435AA" w:rsidRDefault="001566A9" w:rsidP="009111EF">
            <w:pPr>
              <w:rPr>
                <w:lang w:val="en-US"/>
              </w:rPr>
            </w:pPr>
            <w:r>
              <w:rPr>
                <w:lang w:val="en-US"/>
              </w:rPr>
              <w:t>Finland</w:t>
            </w:r>
          </w:p>
        </w:tc>
      </w:tr>
      <w:tr w:rsidR="007435AA" w:rsidRPr="00F0403B" w14:paraId="478AC583"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1E3CE41" w14:textId="2C8C748C" w:rsidR="007435AA" w:rsidRPr="00124C6D" w:rsidRDefault="007435AA" w:rsidP="009111EF">
            <w:pPr>
              <w:tabs>
                <w:tab w:val="clear" w:pos="4536"/>
                <w:tab w:val="clear" w:pos="4935"/>
                <w:tab w:val="clear" w:pos="5460"/>
                <w:tab w:val="left" w:pos="951"/>
              </w:tabs>
              <w:rPr>
                <w:b/>
                <w:lang w:val="en-US"/>
              </w:rPr>
            </w:pPr>
            <w:r w:rsidRPr="00124C6D">
              <w:rPr>
                <w:b/>
                <w:lang w:val="en-US"/>
              </w:rPr>
              <w:t>Region</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3B6C5F24" w14:textId="5F79DED9" w:rsidR="007435AA" w:rsidRDefault="001566A9" w:rsidP="009111EF">
            <w:pPr>
              <w:rPr>
                <w:lang w:val="en-US"/>
              </w:rPr>
            </w:pPr>
            <w:r>
              <w:rPr>
                <w:lang w:val="en-US"/>
              </w:rPr>
              <w:t>North Karelia</w:t>
            </w:r>
          </w:p>
        </w:tc>
      </w:tr>
      <w:tr w:rsidR="00AF4EEF" w:rsidRPr="00F0403B" w14:paraId="50FE29DA"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E8D4B51" w14:textId="748CC9EB" w:rsidR="00AF4EEF" w:rsidRPr="00124C6D" w:rsidRDefault="007435AA" w:rsidP="009111EF">
            <w:pPr>
              <w:tabs>
                <w:tab w:val="clear" w:pos="4536"/>
                <w:tab w:val="clear" w:pos="4935"/>
                <w:tab w:val="clear" w:pos="5460"/>
                <w:tab w:val="left" w:pos="951"/>
              </w:tabs>
              <w:rPr>
                <w:b/>
                <w:lang w:val="en-US"/>
              </w:rPr>
            </w:pPr>
            <w:r w:rsidRPr="00124C6D">
              <w:rPr>
                <w:b/>
                <w:lang w:val="en-US"/>
              </w:rPr>
              <w:t>LAG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0D8F640E" w14:textId="52442699" w:rsidR="00AF4EEF" w:rsidRDefault="00AF4EEF" w:rsidP="009111EF">
            <w:pPr>
              <w:rPr>
                <w:lang w:val="en-US"/>
              </w:rPr>
            </w:pPr>
          </w:p>
        </w:tc>
      </w:tr>
      <w:tr w:rsidR="007435AA" w:rsidRPr="00F0403B" w14:paraId="09D17D01"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630937" w14:textId="6C00E1D1" w:rsidR="007435AA" w:rsidRPr="00124C6D" w:rsidRDefault="007435AA" w:rsidP="009111EF">
            <w:pPr>
              <w:tabs>
                <w:tab w:val="clear" w:pos="4536"/>
                <w:tab w:val="clear" w:pos="4935"/>
                <w:tab w:val="clear" w:pos="5460"/>
                <w:tab w:val="left" w:pos="951"/>
              </w:tabs>
              <w:rPr>
                <w:b/>
                <w:lang w:val="en-US"/>
              </w:rPr>
            </w:pPr>
            <w:r w:rsidRPr="00124C6D">
              <w:rPr>
                <w:b/>
                <w:lang w:val="en-US"/>
              </w:rPr>
              <w:t>Contact name</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6C656B47" w14:textId="11E600B3" w:rsidR="007435AA" w:rsidRDefault="001566A9" w:rsidP="009111EF">
            <w:pPr>
              <w:rPr>
                <w:lang w:val="en-US"/>
              </w:rPr>
            </w:pPr>
            <w:r>
              <w:rPr>
                <w:lang w:val="en-US"/>
              </w:rPr>
              <w:t xml:space="preserve">Anna </w:t>
            </w:r>
            <w:proofErr w:type="spellStart"/>
            <w:r>
              <w:rPr>
                <w:lang w:val="en-US"/>
              </w:rPr>
              <w:t>Liimatainen</w:t>
            </w:r>
            <w:proofErr w:type="spellEnd"/>
          </w:p>
        </w:tc>
      </w:tr>
      <w:tr w:rsidR="007435AA" w:rsidRPr="00F0403B" w14:paraId="0090A8BD"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5A92B56" w14:textId="4BAB8E27" w:rsidR="007435AA" w:rsidRPr="00124C6D" w:rsidRDefault="007435AA" w:rsidP="009111EF">
            <w:pPr>
              <w:tabs>
                <w:tab w:val="clear" w:pos="4536"/>
                <w:tab w:val="clear" w:pos="4935"/>
                <w:tab w:val="clear" w:pos="5460"/>
                <w:tab w:val="left" w:pos="951"/>
              </w:tabs>
              <w:rPr>
                <w:b/>
                <w:lang w:val="en-US"/>
              </w:rPr>
            </w:pPr>
            <w:r w:rsidRPr="00124C6D">
              <w:rPr>
                <w:b/>
                <w:lang w:val="en-US"/>
              </w:rPr>
              <w:t>E-mail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55F058EF" w14:textId="61670618" w:rsidR="007435AA" w:rsidRDefault="001566A9" w:rsidP="009111EF">
            <w:pPr>
              <w:rPr>
                <w:lang w:val="en-US"/>
              </w:rPr>
            </w:pPr>
            <w:r>
              <w:rPr>
                <w:lang w:val="en-US"/>
              </w:rPr>
              <w:t>anna.liimatainen@proagria.fi</w:t>
            </w:r>
          </w:p>
        </w:tc>
      </w:tr>
      <w:tr w:rsidR="007435AA" w:rsidRPr="00F0403B" w14:paraId="6D58A4CE"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A5FAF4" w14:textId="343B0A72" w:rsidR="007435AA" w:rsidRPr="00124C6D" w:rsidRDefault="007435AA" w:rsidP="009111EF">
            <w:pPr>
              <w:tabs>
                <w:tab w:val="clear" w:pos="4536"/>
                <w:tab w:val="clear" w:pos="4935"/>
                <w:tab w:val="clear" w:pos="5460"/>
                <w:tab w:val="left" w:pos="951"/>
              </w:tabs>
              <w:rPr>
                <w:b/>
                <w:lang w:val="en-US"/>
              </w:rPr>
            </w:pPr>
            <w:r w:rsidRPr="00124C6D">
              <w:rPr>
                <w:b/>
                <w:lang w:val="en-US"/>
              </w:rPr>
              <w:t>Tel.</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2299477F" w14:textId="4861A9B3" w:rsidR="007435AA" w:rsidRDefault="001566A9" w:rsidP="009111EF">
            <w:pPr>
              <w:rPr>
                <w:lang w:val="en-US"/>
              </w:rPr>
            </w:pPr>
            <w:r>
              <w:rPr>
                <w:lang w:val="en-US"/>
              </w:rPr>
              <w:t>+358 403012421</w:t>
            </w:r>
          </w:p>
        </w:tc>
      </w:tr>
      <w:tr w:rsidR="00481ECE" w:rsidRPr="00F0403B" w14:paraId="4554E045" w14:textId="77777777" w:rsidTr="00124C6D">
        <w:trPr>
          <w:trHeight w:hRule="exact" w:val="454"/>
        </w:trPr>
        <w:tc>
          <w:tcPr>
            <w:tcW w:w="340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B107B68" w14:textId="605CD91D" w:rsidR="00481ECE" w:rsidRPr="00124C6D" w:rsidRDefault="007435AA" w:rsidP="009111EF">
            <w:pPr>
              <w:tabs>
                <w:tab w:val="clear" w:pos="4536"/>
                <w:tab w:val="clear" w:pos="4935"/>
                <w:tab w:val="clear" w:pos="5460"/>
                <w:tab w:val="left" w:pos="951"/>
              </w:tabs>
              <w:rPr>
                <w:b/>
                <w:lang w:val="en-US"/>
              </w:rPr>
            </w:pPr>
            <w:r w:rsidRPr="00124C6D">
              <w:rPr>
                <w:b/>
                <w:lang w:val="en-US"/>
              </w:rPr>
              <w:t>LAG Address</w:t>
            </w:r>
          </w:p>
        </w:tc>
        <w:tc>
          <w:tcPr>
            <w:tcW w:w="5920" w:type="dxa"/>
            <w:tcBorders>
              <w:top w:val="single" w:sz="4" w:space="0" w:color="auto"/>
              <w:left w:val="single" w:sz="4" w:space="0" w:color="auto"/>
              <w:bottom w:val="single" w:sz="4" w:space="0" w:color="auto"/>
              <w:right w:val="single" w:sz="4" w:space="0" w:color="auto"/>
            </w:tcBorders>
            <w:shd w:val="clear" w:color="auto" w:fill="auto"/>
            <w:vAlign w:val="center"/>
          </w:tcPr>
          <w:p w14:paraId="125AED78" w14:textId="105235BC" w:rsidR="00481ECE" w:rsidRPr="00F0403B" w:rsidRDefault="00481ECE" w:rsidP="009111EF">
            <w:pPr>
              <w:rPr>
                <w:lang w:val="en-US"/>
              </w:rPr>
            </w:pPr>
          </w:p>
        </w:tc>
      </w:tr>
    </w:tbl>
    <w:p w14:paraId="55426572" w14:textId="77777777" w:rsidR="00481ECE" w:rsidRDefault="00481ECE" w:rsidP="00481ECE">
      <w:pPr>
        <w:rPr>
          <w:rStyle w:val="Heading1Char"/>
        </w:rPr>
      </w:pPr>
    </w:p>
    <w:p w14:paraId="537D0E7E" w14:textId="15FCF09B" w:rsidR="007435AA" w:rsidRDefault="007435AA" w:rsidP="007435AA">
      <w:pPr>
        <w:rPr>
          <w:rStyle w:val="Heading1Char"/>
        </w:rPr>
      </w:pPr>
      <w:r>
        <w:rPr>
          <w:rStyle w:val="Heading1Char"/>
        </w:rPr>
        <w:t>This Cooperation Offer is valid until</w:t>
      </w:r>
    </w:p>
    <w:p w14:paraId="23A71ACA" w14:textId="0B7A847F" w:rsidR="007435AA" w:rsidRPr="00124C6D" w:rsidRDefault="00124C6D" w:rsidP="007435AA">
      <w:pPr>
        <w:rPr>
          <w:rFonts w:eastAsiaTheme="majorEastAsia" w:cstheme="majorBidi"/>
          <w:b/>
          <w:color w:val="679E2A"/>
          <w:szCs w:val="32"/>
          <w:lang w:val="en-GB"/>
        </w:rPr>
      </w:pPr>
      <w:r>
        <w:rPr>
          <w:i/>
          <w:color w:val="679E2A"/>
          <w:lang w:val="en-US"/>
        </w:rPr>
        <w:t xml:space="preserve">This is a mandatory field! </w:t>
      </w:r>
      <w:r w:rsidR="007435AA" w:rsidRPr="00124C6D">
        <w:rPr>
          <w:i/>
          <w:color w:val="679E2A"/>
          <w:lang w:val="en-US"/>
        </w:rPr>
        <w:t xml:space="preserve">Please provide </w:t>
      </w:r>
      <w:r>
        <w:rPr>
          <w:i/>
          <w:color w:val="679E2A"/>
          <w:lang w:val="en-US"/>
        </w:rPr>
        <w:t>a date after wh</w:t>
      </w:r>
      <w:r w:rsidR="00CC3A0E">
        <w:rPr>
          <w:i/>
          <w:color w:val="679E2A"/>
          <w:lang w:val="en-US"/>
        </w:rPr>
        <w:t>ich</w:t>
      </w:r>
      <w:r>
        <w:rPr>
          <w:i/>
          <w:color w:val="679E2A"/>
          <w:lang w:val="en-US"/>
        </w:rPr>
        <w:t xml:space="preserve"> the cooperation offer will not be valid anymore.</w:t>
      </w:r>
    </w:p>
    <w:tbl>
      <w:tblPr>
        <w:tblW w:w="9322" w:type="dxa"/>
        <w:tblLook w:val="01E0" w:firstRow="1" w:lastRow="1" w:firstColumn="1" w:lastColumn="1" w:noHBand="0" w:noVBand="0"/>
      </w:tblPr>
      <w:tblGrid>
        <w:gridCol w:w="9322"/>
      </w:tblGrid>
      <w:tr w:rsidR="007435AA" w:rsidRPr="00E82E07" w14:paraId="7C5DF7F0" w14:textId="77777777" w:rsidTr="00566612">
        <w:trPr>
          <w:trHeight w:val="680"/>
        </w:trPr>
        <w:tc>
          <w:tcPr>
            <w:tcW w:w="9322" w:type="dxa"/>
            <w:tcBorders>
              <w:top w:val="single" w:sz="4" w:space="0" w:color="auto"/>
              <w:left w:val="single" w:sz="4" w:space="0" w:color="auto"/>
              <w:bottom w:val="single" w:sz="4" w:space="0" w:color="auto"/>
              <w:right w:val="single" w:sz="4" w:space="0" w:color="auto"/>
            </w:tcBorders>
            <w:shd w:val="clear" w:color="auto" w:fill="auto"/>
          </w:tcPr>
          <w:p w14:paraId="7FA1C70B" w14:textId="15FE790F" w:rsidR="007435AA" w:rsidRPr="0033443C" w:rsidRDefault="001566A9" w:rsidP="00566612">
            <w:pPr>
              <w:rPr>
                <w:lang w:val="en-US"/>
              </w:rPr>
            </w:pPr>
            <w:r>
              <w:rPr>
                <w:lang w:val="en-US"/>
              </w:rPr>
              <w:t>31.12.2017</w:t>
            </w:r>
          </w:p>
        </w:tc>
      </w:tr>
    </w:tbl>
    <w:p w14:paraId="3251E0D5" w14:textId="2FFFA715" w:rsidR="007435AA" w:rsidRDefault="007435AA" w:rsidP="00481ECE">
      <w:pPr>
        <w:rPr>
          <w:rStyle w:val="Heading1Char"/>
        </w:rPr>
      </w:pPr>
    </w:p>
    <w:p w14:paraId="7DB99F86" w14:textId="3B6CB28A" w:rsidR="007435AA" w:rsidRDefault="007435AA" w:rsidP="00481ECE">
      <w:pPr>
        <w:rPr>
          <w:rStyle w:val="Heading1Char"/>
        </w:rPr>
      </w:pPr>
    </w:p>
    <w:p w14:paraId="6F3A9F94" w14:textId="5E76E2C1" w:rsidR="00481ECE" w:rsidRPr="00481ECE" w:rsidRDefault="00481ECE" w:rsidP="00481ECE">
      <w:pPr>
        <w:rPr>
          <w:lang w:val="en-GB"/>
        </w:rPr>
      </w:pPr>
      <w:r w:rsidRPr="00481ECE">
        <w:rPr>
          <w:rStyle w:val="Heading1Char"/>
        </w:rPr>
        <w:t>Date:</w:t>
      </w:r>
      <w:r w:rsidRPr="0033443C">
        <w:rPr>
          <w:lang w:val="en-US"/>
        </w:rPr>
        <w:t xml:space="preserve"> </w:t>
      </w:r>
      <w:r w:rsidRPr="0033443C">
        <w:rPr>
          <w:lang w:val="es-ES"/>
        </w:rPr>
        <w:t>_</w:t>
      </w:r>
      <w:r w:rsidR="001566A9">
        <w:rPr>
          <w:lang w:val="es-ES"/>
        </w:rPr>
        <w:t>10. August 2017</w:t>
      </w:r>
      <w:r w:rsidRPr="0033443C">
        <w:rPr>
          <w:lang w:val="es-ES"/>
        </w:rPr>
        <w:t xml:space="preserve"> _</w:t>
      </w:r>
      <w:r w:rsidR="0019684B">
        <w:rPr>
          <w:lang w:val="es-ES"/>
        </w:rPr>
        <w:t xml:space="preserve"> _ _ _ _ _ _ _ _ _ _ _ _ _ _ _ </w:t>
      </w:r>
    </w:p>
    <w:sectPr w:rsidR="00481ECE" w:rsidRPr="00481ECE" w:rsidSect="00625B63">
      <w:headerReference w:type="default" r:id="rId9"/>
      <w:footerReference w:type="default" r:id="rId10"/>
      <w:pgSz w:w="11906" w:h="16838"/>
      <w:pgMar w:top="1134" w:right="1134" w:bottom="851" w:left="1134"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5653D" w14:textId="77777777" w:rsidR="00D83585" w:rsidRDefault="00D83585" w:rsidP="00B701DF">
      <w:r>
        <w:separator/>
      </w:r>
    </w:p>
  </w:endnote>
  <w:endnote w:type="continuationSeparator" w:id="0">
    <w:p w14:paraId="527F7D9D" w14:textId="77777777" w:rsidR="00D83585" w:rsidRDefault="00D83585" w:rsidP="00B70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559319"/>
      <w:docPartObj>
        <w:docPartGallery w:val="Page Numbers (Bottom of Page)"/>
        <w:docPartUnique/>
      </w:docPartObj>
    </w:sdtPr>
    <w:sdtEndPr>
      <w:rPr>
        <w:noProof/>
      </w:rPr>
    </w:sdtEndPr>
    <w:sdtContent>
      <w:p w14:paraId="012611A0" w14:textId="7E94491C" w:rsidR="00B701DF" w:rsidRDefault="00B701DF">
        <w:pPr>
          <w:pStyle w:val="Footer"/>
          <w:jc w:val="right"/>
        </w:pPr>
        <w:r>
          <w:fldChar w:fldCharType="begin"/>
        </w:r>
        <w:r>
          <w:instrText xml:space="preserve"> PAGE   \* MERGEFORMAT </w:instrText>
        </w:r>
        <w:r>
          <w:fldChar w:fldCharType="separate"/>
        </w:r>
        <w:r w:rsidR="00080C56">
          <w:rPr>
            <w:noProof/>
          </w:rPr>
          <w:t>5</w:t>
        </w:r>
        <w:r>
          <w:rPr>
            <w:noProof/>
          </w:rPr>
          <w:fldChar w:fldCharType="end"/>
        </w:r>
      </w:p>
    </w:sdtContent>
  </w:sdt>
  <w:p w14:paraId="539EF14E" w14:textId="77777777" w:rsidR="00B701DF" w:rsidRDefault="00B701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B207B" w14:textId="77777777" w:rsidR="00D83585" w:rsidRDefault="00D83585" w:rsidP="00B701DF">
      <w:r>
        <w:separator/>
      </w:r>
    </w:p>
  </w:footnote>
  <w:footnote w:type="continuationSeparator" w:id="0">
    <w:p w14:paraId="37E1FA91" w14:textId="77777777" w:rsidR="00D83585" w:rsidRDefault="00D83585" w:rsidP="00B70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D37B2" w14:textId="6AC52907" w:rsidR="00721CF4" w:rsidRPr="00721CF4" w:rsidRDefault="00721CF4" w:rsidP="00721CF4">
    <w:pPr>
      <w:pStyle w:val="Header"/>
      <w:jc w:val="right"/>
      <w:rPr>
        <w:rFonts w:asciiTheme="minorHAnsi" w:hAnsiTheme="minorHAnsi"/>
        <w:b/>
        <w:color w:val="00B050"/>
      </w:rPr>
    </w:pPr>
    <w:r w:rsidRPr="00721CF4">
      <w:rPr>
        <w:rFonts w:asciiTheme="minorHAnsi" w:hAnsiTheme="minorHAnsi"/>
        <w:b/>
        <w:color w:val="00B050"/>
      </w:rPr>
      <w:t>CLLD Cooperation Offer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sqaure"/>
      </v:shape>
    </w:pict>
  </w:numPicBullet>
  <w:abstractNum w:abstractNumId="0" w15:restartNumberingAfterBreak="0">
    <w:nsid w:val="2933346D"/>
    <w:multiLevelType w:val="hybridMultilevel"/>
    <w:tmpl w:val="7FB0E70A"/>
    <w:lvl w:ilvl="0" w:tplc="0722EB52">
      <w:start w:val="1"/>
      <w:numFmt w:val="bullet"/>
      <w:lvlText w:val=""/>
      <w:lvlJc w:val="left"/>
      <w:pPr>
        <w:ind w:left="360" w:hanging="360"/>
      </w:pPr>
      <w:rPr>
        <w:rFonts w:ascii="Symbol" w:hAnsi="Symbol" w:hint="default"/>
        <w:u w:color="00B05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4F6F15F7"/>
    <w:multiLevelType w:val="hybridMultilevel"/>
    <w:tmpl w:val="B13CEB62"/>
    <w:lvl w:ilvl="0" w:tplc="890639BC">
      <w:start w:val="1"/>
      <w:numFmt w:val="bullet"/>
      <w:pStyle w:val="Bullet"/>
      <w:lvlText w:val=""/>
      <w:lvlPicBulletId w:val="0"/>
      <w:lvlJc w:val="left"/>
      <w:pPr>
        <w:ind w:left="927" w:hanging="360"/>
      </w:pPr>
      <w:rPr>
        <w:rFonts w:ascii="Symbol" w:hAnsi="Symbol" w:hint="default"/>
        <w:caps w:val="0"/>
        <w:strike w:val="0"/>
        <w:dstrike w:val="0"/>
        <w:vanish w:val="0"/>
        <w:color w:val="auto"/>
        <w:vertAlign w:val="baseline"/>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57EE0AC8"/>
    <w:multiLevelType w:val="hybridMultilevel"/>
    <w:tmpl w:val="722C8F2C"/>
    <w:lvl w:ilvl="0" w:tplc="E2B00336">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0EB61EF"/>
    <w:multiLevelType w:val="hybridMultilevel"/>
    <w:tmpl w:val="89A04928"/>
    <w:lvl w:ilvl="0" w:tplc="25E4FF72">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AB"/>
    <w:rsid w:val="0003781F"/>
    <w:rsid w:val="0005242D"/>
    <w:rsid w:val="000629A2"/>
    <w:rsid w:val="00080C56"/>
    <w:rsid w:val="00124C6D"/>
    <w:rsid w:val="00127ACF"/>
    <w:rsid w:val="001566A9"/>
    <w:rsid w:val="001963E6"/>
    <w:rsid w:val="0019684B"/>
    <w:rsid w:val="001A1AC4"/>
    <w:rsid w:val="001C3C68"/>
    <w:rsid w:val="001D27F2"/>
    <w:rsid w:val="002047B3"/>
    <w:rsid w:val="002C4D11"/>
    <w:rsid w:val="002D419A"/>
    <w:rsid w:val="003032FB"/>
    <w:rsid w:val="00330522"/>
    <w:rsid w:val="0033443C"/>
    <w:rsid w:val="0035710E"/>
    <w:rsid w:val="003B32B8"/>
    <w:rsid w:val="0040701F"/>
    <w:rsid w:val="004451FF"/>
    <w:rsid w:val="004631D9"/>
    <w:rsid w:val="00470CA3"/>
    <w:rsid w:val="00481ECE"/>
    <w:rsid w:val="0048642C"/>
    <w:rsid w:val="00497D8B"/>
    <w:rsid w:val="004E3098"/>
    <w:rsid w:val="0053365D"/>
    <w:rsid w:val="00592358"/>
    <w:rsid w:val="005967D7"/>
    <w:rsid w:val="005C17DD"/>
    <w:rsid w:val="005C5936"/>
    <w:rsid w:val="00612097"/>
    <w:rsid w:val="00625B63"/>
    <w:rsid w:val="0066442F"/>
    <w:rsid w:val="00673AE1"/>
    <w:rsid w:val="00685ECE"/>
    <w:rsid w:val="006A5F16"/>
    <w:rsid w:val="006E606D"/>
    <w:rsid w:val="006E758B"/>
    <w:rsid w:val="006F71A1"/>
    <w:rsid w:val="00721CF4"/>
    <w:rsid w:val="00743564"/>
    <w:rsid w:val="007435AA"/>
    <w:rsid w:val="00786CE7"/>
    <w:rsid w:val="007A0034"/>
    <w:rsid w:val="007C498A"/>
    <w:rsid w:val="0080396E"/>
    <w:rsid w:val="00830293"/>
    <w:rsid w:val="008D761D"/>
    <w:rsid w:val="00915F6E"/>
    <w:rsid w:val="0091725D"/>
    <w:rsid w:val="009203A9"/>
    <w:rsid w:val="009742BB"/>
    <w:rsid w:val="00987B73"/>
    <w:rsid w:val="009952D3"/>
    <w:rsid w:val="009D2C0D"/>
    <w:rsid w:val="009D4A1B"/>
    <w:rsid w:val="009E0196"/>
    <w:rsid w:val="009E52C7"/>
    <w:rsid w:val="00A413C6"/>
    <w:rsid w:val="00A619A0"/>
    <w:rsid w:val="00AA28AB"/>
    <w:rsid w:val="00AB10C5"/>
    <w:rsid w:val="00AB64B2"/>
    <w:rsid w:val="00AE2FC3"/>
    <w:rsid w:val="00AF4EEF"/>
    <w:rsid w:val="00AF7BD3"/>
    <w:rsid w:val="00B529C1"/>
    <w:rsid w:val="00B55CC6"/>
    <w:rsid w:val="00B701DF"/>
    <w:rsid w:val="00B85063"/>
    <w:rsid w:val="00B90ABD"/>
    <w:rsid w:val="00BB4D5A"/>
    <w:rsid w:val="00BF6812"/>
    <w:rsid w:val="00C43110"/>
    <w:rsid w:val="00C563DF"/>
    <w:rsid w:val="00C56B8C"/>
    <w:rsid w:val="00CA310F"/>
    <w:rsid w:val="00CA54CF"/>
    <w:rsid w:val="00CB4414"/>
    <w:rsid w:val="00CC3A0E"/>
    <w:rsid w:val="00CE22C5"/>
    <w:rsid w:val="00D83585"/>
    <w:rsid w:val="00DA6023"/>
    <w:rsid w:val="00DF52E8"/>
    <w:rsid w:val="00E306C3"/>
    <w:rsid w:val="00E55C9E"/>
    <w:rsid w:val="00E722F6"/>
    <w:rsid w:val="00E75BC5"/>
    <w:rsid w:val="00E7662B"/>
    <w:rsid w:val="00E82E07"/>
    <w:rsid w:val="00E93FF4"/>
    <w:rsid w:val="00EC0708"/>
    <w:rsid w:val="00F0403B"/>
    <w:rsid w:val="00F06185"/>
    <w:rsid w:val="00F30BBA"/>
    <w:rsid w:val="00F51F7A"/>
    <w:rsid w:val="00F65EEE"/>
    <w:rsid w:val="00F74420"/>
    <w:rsid w:val="00F90136"/>
    <w:rsid w:val="00FA0A25"/>
    <w:rsid w:val="00FD22D2"/>
    <w:rsid w:val="00FD4258"/>
    <w:rsid w:val="00FD53E5"/>
    <w:rsid w:val="00FE0F27"/>
  </w:rsids>
  <m:mathPr>
    <m:mathFont m:val="Cambria Math"/>
    <m:brkBin m:val="before"/>
    <m:brkBinSub m:val="--"/>
    <m:smallFrac m:val="0"/>
    <m:dispDef/>
    <m:lMargin m:val="0"/>
    <m:rMargin m:val="0"/>
    <m:defJc m:val="centerGroup"/>
    <m:wrapIndent m:val="1440"/>
    <m:intLim m:val="subSup"/>
    <m:naryLim m:val="undOvr"/>
  </m:mathPr>
  <w:themeFontLang w:val="fr-BE"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16E535"/>
  <w15:docId w15:val="{1977429F-3865-484E-A21D-AC4B6532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2F"/>
    <w:pPr>
      <w:tabs>
        <w:tab w:val="left" w:pos="4536"/>
        <w:tab w:val="left" w:pos="4935"/>
        <w:tab w:val="left" w:pos="5460"/>
      </w:tabs>
      <w:spacing w:afterAutospacing="1"/>
      <w:contextualSpacing/>
    </w:pPr>
    <w:rPr>
      <w:rFonts w:ascii="Calibri" w:hAnsi="Calibri" w:cs="Tahoma"/>
    </w:rPr>
  </w:style>
  <w:style w:type="paragraph" w:styleId="Heading1">
    <w:name w:val="heading 1"/>
    <w:basedOn w:val="Normal"/>
    <w:next w:val="Normal"/>
    <w:link w:val="Heading1Char"/>
    <w:uiPriority w:val="2"/>
    <w:qFormat/>
    <w:rsid w:val="009D4A1B"/>
    <w:pPr>
      <w:keepNext/>
      <w:keepLines/>
      <w:spacing w:afterAutospacing="0"/>
      <w:outlineLvl w:val="0"/>
    </w:pPr>
    <w:rPr>
      <w:rFonts w:eastAsiaTheme="majorEastAsia" w:cstheme="majorBidi"/>
      <w:b/>
      <w:color w:val="00B050"/>
      <w:szCs w:val="32"/>
      <w:lang w:val="en-GB"/>
    </w:rPr>
  </w:style>
  <w:style w:type="paragraph" w:styleId="Heading2">
    <w:name w:val="heading 2"/>
    <w:basedOn w:val="Normal"/>
    <w:next w:val="Normal"/>
    <w:link w:val="Heading2Char"/>
    <w:uiPriority w:val="3"/>
    <w:unhideWhenUsed/>
    <w:qFormat/>
    <w:rsid w:val="006F71A1"/>
    <w:pPr>
      <w:keepNext/>
      <w:keepLines/>
      <w:spacing w:before="40" w:after="40" w:afterAutospacing="0"/>
      <w:outlineLvl w:val="1"/>
    </w:pPr>
    <w:rPr>
      <w:rFonts w:eastAsiaTheme="majorEastAsia" w:cstheme="majorBidi"/>
      <w:b/>
      <w:szCs w:val="26"/>
      <w:lang w:val="en-US"/>
    </w:rPr>
  </w:style>
  <w:style w:type="paragraph" w:styleId="Heading3">
    <w:name w:val="heading 3"/>
    <w:basedOn w:val="Heading2"/>
    <w:next w:val="Normal"/>
    <w:link w:val="Heading3Char"/>
    <w:uiPriority w:val="3"/>
    <w:unhideWhenUsed/>
    <w:qFormat/>
    <w:rsid w:val="003B32B8"/>
    <w:pPr>
      <w:spacing w:before="80" w:after="0" w:line="360" w:lineRule="auto"/>
      <w:outlineLvl w:val="2"/>
    </w:pPr>
    <w:rPr>
      <w:rFonts w:asciiTheme="minorHAnsi" w:hAnsiTheme="minorHAnsi"/>
      <w:bCs/>
      <w:caps/>
      <w:color w:val="0070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8AB"/>
    <w:pPr>
      <w:tabs>
        <w:tab w:val="center" w:pos="4320"/>
        <w:tab w:val="right" w:pos="864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6F71A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0403B"/>
    <w:rPr>
      <w:rFonts w:ascii="Tahoma" w:hAnsi="Tahoma"/>
      <w:sz w:val="16"/>
      <w:szCs w:val="16"/>
    </w:rPr>
  </w:style>
  <w:style w:type="character" w:customStyle="1" w:styleId="BalloonTextChar">
    <w:name w:val="Balloon Text Char"/>
    <w:basedOn w:val="DefaultParagraphFont"/>
    <w:link w:val="BalloonText"/>
    <w:uiPriority w:val="99"/>
    <w:semiHidden/>
    <w:rsid w:val="00F0403B"/>
    <w:rPr>
      <w:rFonts w:ascii="Tahoma" w:hAnsi="Tahoma" w:cs="Tahoma"/>
      <w:sz w:val="16"/>
      <w:szCs w:val="16"/>
    </w:rPr>
  </w:style>
  <w:style w:type="character" w:customStyle="1" w:styleId="Heading1Char">
    <w:name w:val="Heading 1 Char"/>
    <w:basedOn w:val="DefaultParagraphFont"/>
    <w:link w:val="Heading1"/>
    <w:uiPriority w:val="2"/>
    <w:rsid w:val="009D4A1B"/>
    <w:rPr>
      <w:rFonts w:ascii="Calibri" w:eastAsiaTheme="majorEastAsia" w:hAnsi="Calibri" w:cstheme="majorBidi"/>
      <w:b/>
      <w:color w:val="00B050"/>
      <w:szCs w:val="32"/>
      <w:lang w:val="en-GB"/>
    </w:rPr>
  </w:style>
  <w:style w:type="character" w:customStyle="1" w:styleId="Heading2Char">
    <w:name w:val="Heading 2 Char"/>
    <w:basedOn w:val="DefaultParagraphFont"/>
    <w:link w:val="Heading2"/>
    <w:uiPriority w:val="3"/>
    <w:rsid w:val="006F71A1"/>
    <w:rPr>
      <w:rFonts w:ascii="Calibri" w:eastAsiaTheme="majorEastAsia" w:hAnsi="Calibri" w:cstheme="majorBidi"/>
      <w:b/>
      <w:szCs w:val="26"/>
      <w:lang w:val="en-US"/>
    </w:rPr>
  </w:style>
  <w:style w:type="paragraph" w:styleId="ListParagraph">
    <w:name w:val="List Paragraph"/>
    <w:basedOn w:val="Normal"/>
    <w:uiPriority w:val="34"/>
    <w:qFormat/>
    <w:rsid w:val="00E722F6"/>
    <w:pPr>
      <w:ind w:left="720"/>
    </w:pPr>
  </w:style>
  <w:style w:type="paragraph" w:customStyle="1" w:styleId="Bullet">
    <w:name w:val="Bullet"/>
    <w:basedOn w:val="Normal"/>
    <w:uiPriority w:val="1"/>
    <w:qFormat/>
    <w:rsid w:val="0066442F"/>
    <w:pPr>
      <w:numPr>
        <w:numId w:val="4"/>
      </w:numPr>
      <w:spacing w:afterAutospacing="0"/>
    </w:pPr>
    <w:rPr>
      <w:lang w:val="en-GB"/>
    </w:rPr>
  </w:style>
  <w:style w:type="character" w:customStyle="1" w:styleId="Heading3Char">
    <w:name w:val="Heading 3 Char"/>
    <w:basedOn w:val="DefaultParagraphFont"/>
    <w:link w:val="Heading3"/>
    <w:uiPriority w:val="3"/>
    <w:rsid w:val="003B32B8"/>
    <w:rPr>
      <w:rFonts w:eastAsiaTheme="majorEastAsia" w:cstheme="majorBidi"/>
      <w:b/>
      <w:bCs/>
      <w:caps/>
      <w:color w:val="0070C0"/>
      <w:sz w:val="32"/>
      <w:szCs w:val="32"/>
      <w:lang w:val="en-US"/>
    </w:rPr>
  </w:style>
  <w:style w:type="table" w:styleId="TableGrid">
    <w:name w:val="Table Grid"/>
    <w:basedOn w:val="TableNormal"/>
    <w:uiPriority w:val="59"/>
    <w:rsid w:val="00B5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01DF"/>
    <w:pPr>
      <w:tabs>
        <w:tab w:val="clear" w:pos="4536"/>
        <w:tab w:val="clear" w:pos="4935"/>
        <w:tab w:val="clear" w:pos="5460"/>
        <w:tab w:val="center" w:pos="4703"/>
        <w:tab w:val="right" w:pos="9406"/>
      </w:tabs>
    </w:pPr>
  </w:style>
  <w:style w:type="character" w:customStyle="1" w:styleId="FooterChar">
    <w:name w:val="Footer Char"/>
    <w:basedOn w:val="DefaultParagraphFont"/>
    <w:link w:val="Footer"/>
    <w:uiPriority w:val="99"/>
    <w:rsid w:val="00B701DF"/>
    <w:rPr>
      <w:rFonts w:ascii="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1212">
      <w:bodyDiv w:val="1"/>
      <w:marLeft w:val="0"/>
      <w:marRight w:val="0"/>
      <w:marTop w:val="0"/>
      <w:marBottom w:val="0"/>
      <w:divBdr>
        <w:top w:val="none" w:sz="0" w:space="0" w:color="auto"/>
        <w:left w:val="none" w:sz="0" w:space="0" w:color="auto"/>
        <w:bottom w:val="none" w:sz="0" w:space="0" w:color="auto"/>
        <w:right w:val="none" w:sz="0" w:space="0" w:color="auto"/>
      </w:divBdr>
    </w:div>
    <w:div w:id="44835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60238-490B-4592-A2A4-0C2A27627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972</Words>
  <Characters>5641</Characters>
  <Application>Microsoft Office Word</Application>
  <DocSecurity>0</DocSecurity>
  <Lines>47</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6600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Maccioni</dc:creator>
  <cp:lastModifiedBy>Barbi Maramaa</cp:lastModifiedBy>
  <cp:revision>2</cp:revision>
  <cp:lastPrinted>2016-06-02T07:42:00Z</cp:lastPrinted>
  <dcterms:created xsi:type="dcterms:W3CDTF">2017-08-22T13:42:00Z</dcterms:created>
  <dcterms:modified xsi:type="dcterms:W3CDTF">2017-08-22T13:42:00Z</dcterms:modified>
</cp:coreProperties>
</file>